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9A3625" w14:textId="77777777" w:rsidR="00967AE4" w:rsidRDefault="00967AE4" w:rsidP="003311C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</w:rPr>
      </w:pPr>
    </w:p>
    <w:p w14:paraId="2C1C211A" w14:textId="77777777" w:rsidR="00967AE4" w:rsidRDefault="00967A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</w:p>
    <w:p w14:paraId="0F1D5229" w14:textId="77777777" w:rsidR="002D3ECF" w:rsidRDefault="002D3ECF" w:rsidP="002928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proofErr w:type="spellStart"/>
      <w:r w:rsidRPr="002D3E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Техникалық</w:t>
      </w:r>
      <w:proofErr w:type="spellEnd"/>
      <w:r w:rsidRPr="002D3E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2D3E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сипаттама</w:t>
      </w:r>
      <w:proofErr w:type="spellEnd"/>
    </w:p>
    <w:p w14:paraId="7272C8C2" w14:textId="2A796B7D" w:rsidR="00855652" w:rsidRPr="0040402C" w:rsidRDefault="00DF7E2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ab/>
      </w:r>
      <w:r>
        <w:rPr>
          <w:rFonts w:ascii="Times New Roman" w:eastAsia="Times New Roman" w:hAnsi="Times New Roman" w:cs="Times New Roman"/>
          <w:b/>
          <w:bCs/>
        </w:rPr>
        <w:tab/>
      </w:r>
      <w:r>
        <w:rPr>
          <w:rFonts w:ascii="Times New Roman" w:eastAsia="Times New Roman" w:hAnsi="Times New Roman" w:cs="Times New Roman"/>
          <w:b/>
          <w:bCs/>
        </w:rPr>
        <w:tab/>
      </w:r>
      <w:r>
        <w:rPr>
          <w:rFonts w:ascii="Times New Roman" w:eastAsia="Times New Roman" w:hAnsi="Times New Roman" w:cs="Times New Roman"/>
          <w:b/>
          <w:bCs/>
        </w:rPr>
        <w:tab/>
      </w:r>
      <w:r>
        <w:rPr>
          <w:rFonts w:ascii="Times New Roman" w:eastAsia="Times New Roman" w:hAnsi="Times New Roman" w:cs="Times New Roman"/>
          <w:b/>
          <w:bCs/>
        </w:rPr>
        <w:tab/>
      </w:r>
      <w:r>
        <w:rPr>
          <w:rFonts w:ascii="Times New Roman" w:eastAsia="Times New Roman" w:hAnsi="Times New Roman" w:cs="Times New Roman"/>
          <w:b/>
          <w:bCs/>
        </w:rPr>
        <w:tab/>
      </w:r>
      <w:r>
        <w:rPr>
          <w:rFonts w:ascii="Times New Roman" w:eastAsia="Times New Roman" w:hAnsi="Times New Roman" w:cs="Times New Roman"/>
          <w:b/>
          <w:bCs/>
        </w:rPr>
        <w:tab/>
      </w:r>
      <w:r>
        <w:rPr>
          <w:rFonts w:ascii="Times New Roman" w:eastAsia="Times New Roman" w:hAnsi="Times New Roman" w:cs="Times New Roman"/>
          <w:b/>
          <w:bCs/>
        </w:rPr>
        <w:tab/>
      </w:r>
    </w:p>
    <w:tbl>
      <w:tblPr>
        <w:tblW w:w="15231" w:type="dxa"/>
        <w:tblInd w:w="-8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3231"/>
        <w:gridCol w:w="567"/>
        <w:gridCol w:w="2409"/>
        <w:gridCol w:w="6663"/>
        <w:gridCol w:w="1511"/>
      </w:tblGrid>
      <w:tr w:rsidR="00855652" w:rsidRPr="00757C45" w14:paraId="6291448C" w14:textId="77777777" w:rsidTr="004E7D42">
        <w:trPr>
          <w:trHeight w:val="409"/>
        </w:trPr>
        <w:tc>
          <w:tcPr>
            <w:tcW w:w="850" w:type="dxa"/>
            <w:shd w:val="clear" w:color="auto" w:fill="BFBFBF"/>
            <w:vAlign w:val="center"/>
          </w:tcPr>
          <w:p w14:paraId="388CA699" w14:textId="77777777" w:rsidR="00855652" w:rsidRPr="00757C45" w:rsidRDefault="00855652">
            <w:pPr>
              <w:snapToGri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57C45">
              <w:rPr>
                <w:rFonts w:ascii="Times New Roman" w:eastAsia="Times New Roman" w:hAnsi="Times New Roman" w:cs="Times New Roman"/>
                <w:b/>
              </w:rPr>
              <w:t>№ п/п</w:t>
            </w:r>
          </w:p>
        </w:tc>
        <w:tc>
          <w:tcPr>
            <w:tcW w:w="3231" w:type="dxa"/>
            <w:shd w:val="clear" w:color="auto" w:fill="BFBFBF"/>
            <w:vAlign w:val="center"/>
          </w:tcPr>
          <w:p w14:paraId="06E0199F" w14:textId="62319E93" w:rsidR="00855652" w:rsidRPr="00757C45" w:rsidRDefault="002928CC">
            <w:pPr>
              <w:tabs>
                <w:tab w:val="left" w:pos="4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928CC">
              <w:rPr>
                <w:rFonts w:ascii="Times New Roman" w:eastAsia="Times New Roman" w:hAnsi="Times New Roman" w:cs="Times New Roman"/>
                <w:b/>
              </w:rPr>
              <w:t>Критерийлер</w:t>
            </w:r>
            <w:proofErr w:type="spellEnd"/>
          </w:p>
        </w:tc>
        <w:tc>
          <w:tcPr>
            <w:tcW w:w="11150" w:type="dxa"/>
            <w:gridSpan w:val="4"/>
            <w:shd w:val="clear" w:color="auto" w:fill="BFBFBF"/>
            <w:vAlign w:val="center"/>
          </w:tcPr>
          <w:p w14:paraId="5E439AAA" w14:textId="77777777" w:rsidR="00855652" w:rsidRPr="00757C45" w:rsidRDefault="00855652">
            <w:pPr>
              <w:tabs>
                <w:tab w:val="left" w:pos="450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7C45">
              <w:rPr>
                <w:rFonts w:ascii="Times New Roman" w:eastAsia="Times New Roman" w:hAnsi="Times New Roman" w:cs="Times New Roman"/>
                <w:b/>
              </w:rPr>
              <w:t>Описание</w:t>
            </w:r>
          </w:p>
        </w:tc>
      </w:tr>
      <w:tr w:rsidR="00855652" w:rsidRPr="00757C45" w14:paraId="6CA280D9" w14:textId="77777777" w:rsidTr="004E7D42">
        <w:trPr>
          <w:trHeight w:val="470"/>
        </w:trPr>
        <w:tc>
          <w:tcPr>
            <w:tcW w:w="850" w:type="dxa"/>
            <w:shd w:val="clear" w:color="auto" w:fill="auto"/>
            <w:vAlign w:val="center"/>
          </w:tcPr>
          <w:p w14:paraId="79FF9210" w14:textId="77777777" w:rsidR="00855652" w:rsidRPr="00757C45" w:rsidRDefault="00855652">
            <w:pPr>
              <w:tabs>
                <w:tab w:val="left" w:pos="4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57C45"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3231" w:type="dxa"/>
            <w:shd w:val="clear" w:color="auto" w:fill="auto"/>
            <w:vAlign w:val="center"/>
          </w:tcPr>
          <w:p w14:paraId="61CD721B" w14:textId="77777777" w:rsidR="002928CC" w:rsidRDefault="002928CC">
            <w:pPr>
              <w:tabs>
                <w:tab w:val="left" w:pos="450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928CC">
              <w:rPr>
                <w:rFonts w:ascii="Times New Roman" w:eastAsia="Times New Roman" w:hAnsi="Times New Roman" w:cs="Times New Roman"/>
                <w:b/>
              </w:rPr>
              <w:t>Медициналық</w:t>
            </w:r>
            <w:proofErr w:type="spellEnd"/>
            <w:r w:rsidRPr="002928CC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2928CC">
              <w:rPr>
                <w:rFonts w:ascii="Times New Roman" w:eastAsia="Times New Roman" w:hAnsi="Times New Roman" w:cs="Times New Roman"/>
                <w:b/>
              </w:rPr>
              <w:t>техниканың</w:t>
            </w:r>
            <w:proofErr w:type="spellEnd"/>
            <w:r w:rsidRPr="002928CC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2928CC">
              <w:rPr>
                <w:rFonts w:ascii="Times New Roman" w:eastAsia="Times New Roman" w:hAnsi="Times New Roman" w:cs="Times New Roman"/>
                <w:b/>
              </w:rPr>
              <w:t>атауы</w:t>
            </w:r>
            <w:proofErr w:type="spellEnd"/>
            <w:r w:rsidRPr="002928CC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14:paraId="1C51BCD4" w14:textId="0EF9EF4F" w:rsidR="00855652" w:rsidRPr="00757C45" w:rsidRDefault="002928CC">
            <w:pPr>
              <w:tabs>
                <w:tab w:val="left" w:pos="450"/>
              </w:tabs>
              <w:spacing w:after="0" w:line="240" w:lineRule="auto"/>
              <w:ind w:right="-108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928CC">
              <w:rPr>
                <w:rFonts w:ascii="Times New Roman" w:eastAsia="Times New Roman" w:hAnsi="Times New Roman" w:cs="Times New Roman"/>
                <w:i/>
              </w:rPr>
              <w:t>(</w:t>
            </w:r>
            <w:proofErr w:type="spellStart"/>
            <w:r w:rsidRPr="002928CC">
              <w:rPr>
                <w:rFonts w:ascii="Times New Roman" w:eastAsia="Times New Roman" w:hAnsi="Times New Roman" w:cs="Times New Roman"/>
                <w:i/>
              </w:rPr>
              <w:t>үлгіні</w:t>
            </w:r>
            <w:proofErr w:type="spellEnd"/>
            <w:r w:rsidRPr="002928CC">
              <w:rPr>
                <w:rFonts w:ascii="Times New Roman" w:eastAsia="Times New Roman" w:hAnsi="Times New Roman" w:cs="Times New Roman"/>
                <w:i/>
              </w:rPr>
              <w:t xml:space="preserve">, </w:t>
            </w:r>
            <w:proofErr w:type="spellStart"/>
            <w:r w:rsidRPr="002928CC">
              <w:rPr>
                <w:rFonts w:ascii="Times New Roman" w:eastAsia="Times New Roman" w:hAnsi="Times New Roman" w:cs="Times New Roman"/>
                <w:i/>
              </w:rPr>
              <w:t>өндірушінің</w:t>
            </w:r>
            <w:proofErr w:type="spellEnd"/>
            <w:r w:rsidRPr="002928CC">
              <w:rPr>
                <w:rFonts w:ascii="Times New Roman" w:eastAsia="Times New Roman" w:hAnsi="Times New Roman" w:cs="Times New Roman"/>
                <w:i/>
              </w:rPr>
              <w:t xml:space="preserve">, </w:t>
            </w:r>
            <w:proofErr w:type="spellStart"/>
            <w:r w:rsidRPr="002928CC">
              <w:rPr>
                <w:rFonts w:ascii="Times New Roman" w:eastAsia="Times New Roman" w:hAnsi="Times New Roman" w:cs="Times New Roman"/>
                <w:i/>
              </w:rPr>
              <w:t>елдің</w:t>
            </w:r>
            <w:proofErr w:type="spellEnd"/>
            <w:r w:rsidRPr="002928CC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proofErr w:type="spellStart"/>
            <w:r w:rsidRPr="002928CC">
              <w:rPr>
                <w:rFonts w:ascii="Times New Roman" w:eastAsia="Times New Roman" w:hAnsi="Times New Roman" w:cs="Times New Roman"/>
                <w:i/>
              </w:rPr>
              <w:t>атауын</w:t>
            </w:r>
            <w:proofErr w:type="spellEnd"/>
            <w:r w:rsidRPr="002928CC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proofErr w:type="spellStart"/>
            <w:r w:rsidRPr="002928CC">
              <w:rPr>
                <w:rFonts w:ascii="Times New Roman" w:eastAsia="Times New Roman" w:hAnsi="Times New Roman" w:cs="Times New Roman"/>
                <w:i/>
              </w:rPr>
              <w:t>көрсете</w:t>
            </w:r>
            <w:proofErr w:type="spellEnd"/>
            <w:r w:rsidRPr="002928CC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proofErr w:type="spellStart"/>
            <w:r w:rsidRPr="002928CC">
              <w:rPr>
                <w:rFonts w:ascii="Times New Roman" w:eastAsia="Times New Roman" w:hAnsi="Times New Roman" w:cs="Times New Roman"/>
                <w:i/>
              </w:rPr>
              <w:t>отырып</w:t>
            </w:r>
            <w:proofErr w:type="spellEnd"/>
            <w:r w:rsidRPr="002928CC">
              <w:rPr>
                <w:rFonts w:ascii="Times New Roman" w:eastAsia="Times New Roman" w:hAnsi="Times New Roman" w:cs="Times New Roman"/>
                <w:i/>
              </w:rPr>
              <w:t xml:space="preserve">, </w:t>
            </w:r>
            <w:proofErr w:type="spellStart"/>
            <w:r w:rsidRPr="002928CC">
              <w:rPr>
                <w:rFonts w:ascii="Times New Roman" w:eastAsia="Times New Roman" w:hAnsi="Times New Roman" w:cs="Times New Roman"/>
                <w:i/>
              </w:rPr>
              <w:t>медициналық</w:t>
            </w:r>
            <w:proofErr w:type="spellEnd"/>
            <w:r w:rsidRPr="002928CC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proofErr w:type="spellStart"/>
            <w:r w:rsidRPr="002928CC">
              <w:rPr>
                <w:rFonts w:ascii="Times New Roman" w:eastAsia="Times New Roman" w:hAnsi="Times New Roman" w:cs="Times New Roman"/>
                <w:i/>
              </w:rPr>
              <w:t>бұйымдардың</w:t>
            </w:r>
            <w:proofErr w:type="spellEnd"/>
            <w:r w:rsidRPr="002928CC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proofErr w:type="spellStart"/>
            <w:r w:rsidRPr="002928CC">
              <w:rPr>
                <w:rFonts w:ascii="Times New Roman" w:eastAsia="Times New Roman" w:hAnsi="Times New Roman" w:cs="Times New Roman"/>
                <w:i/>
              </w:rPr>
              <w:t>мемлекеттік</w:t>
            </w:r>
            <w:proofErr w:type="spellEnd"/>
            <w:r w:rsidRPr="002928CC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proofErr w:type="spellStart"/>
            <w:r w:rsidRPr="002928CC">
              <w:rPr>
                <w:rFonts w:ascii="Times New Roman" w:eastAsia="Times New Roman" w:hAnsi="Times New Roman" w:cs="Times New Roman"/>
                <w:i/>
              </w:rPr>
              <w:t>тізіліміне</w:t>
            </w:r>
            <w:proofErr w:type="spellEnd"/>
            <w:r w:rsidRPr="002928CC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proofErr w:type="spellStart"/>
            <w:r w:rsidRPr="002928CC">
              <w:rPr>
                <w:rFonts w:ascii="Times New Roman" w:eastAsia="Times New Roman" w:hAnsi="Times New Roman" w:cs="Times New Roman"/>
                <w:i/>
              </w:rPr>
              <w:t>сәйкес</w:t>
            </w:r>
            <w:proofErr w:type="spellEnd"/>
            <w:r w:rsidRPr="002928CC">
              <w:rPr>
                <w:rFonts w:ascii="Times New Roman" w:eastAsia="Times New Roman" w:hAnsi="Times New Roman" w:cs="Times New Roman"/>
                <w:i/>
              </w:rPr>
              <w:t>)</w:t>
            </w:r>
          </w:p>
        </w:tc>
        <w:tc>
          <w:tcPr>
            <w:tcW w:w="11150" w:type="dxa"/>
            <w:gridSpan w:val="4"/>
            <w:shd w:val="clear" w:color="auto" w:fill="auto"/>
          </w:tcPr>
          <w:p w14:paraId="06C5C851" w14:textId="65F2CAD8" w:rsidR="001A1E24" w:rsidRPr="009B2DA3" w:rsidRDefault="002928CC" w:rsidP="001A1E24">
            <w:pPr>
              <w:suppressAutoHyphens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2928C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Холтер</w:t>
            </w:r>
            <w:proofErr w:type="spellEnd"/>
            <w:r w:rsidRPr="002928C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мониторингі </w:t>
            </w:r>
            <w:proofErr w:type="spellStart"/>
            <w:r w:rsidRPr="002928C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кешені</w:t>
            </w:r>
            <w:proofErr w:type="spellEnd"/>
          </w:p>
        </w:tc>
      </w:tr>
      <w:tr w:rsidR="008B3850" w:rsidRPr="00757C45" w14:paraId="30447A70" w14:textId="77777777" w:rsidTr="004E7D42">
        <w:trPr>
          <w:trHeight w:val="611"/>
        </w:trPr>
        <w:tc>
          <w:tcPr>
            <w:tcW w:w="850" w:type="dxa"/>
            <w:vMerge w:val="restart"/>
            <w:shd w:val="clear" w:color="auto" w:fill="auto"/>
            <w:vAlign w:val="center"/>
          </w:tcPr>
          <w:p w14:paraId="3135F23B" w14:textId="77777777" w:rsidR="008B3850" w:rsidRDefault="008B3850" w:rsidP="00886DB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7D9A7C66" w14:textId="77777777" w:rsidR="008B3850" w:rsidRDefault="008B3850" w:rsidP="00886DB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2AA35363" w14:textId="77777777" w:rsidR="008B3850" w:rsidRDefault="008B3850" w:rsidP="00886DB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56C2BA08" w14:textId="77777777" w:rsidR="008B3850" w:rsidRDefault="008B3850" w:rsidP="00886DB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0767A02C" w14:textId="77777777" w:rsidR="008B3850" w:rsidRDefault="008B3850" w:rsidP="00886DB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2D78749A" w14:textId="77777777" w:rsidR="008B3850" w:rsidRDefault="008B3850" w:rsidP="00886DB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011E0FC4" w14:textId="77777777" w:rsidR="008B3850" w:rsidRDefault="008B3850" w:rsidP="00886DB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794F812E" w14:textId="77777777" w:rsidR="008B3850" w:rsidRDefault="008B3850" w:rsidP="00886DB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7A1BBDA4" w14:textId="77777777" w:rsidR="008B3850" w:rsidRDefault="008B3850" w:rsidP="00886DB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15473298" w14:textId="77777777" w:rsidR="008B3850" w:rsidRDefault="008B3850" w:rsidP="00886DB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676CA7FD" w14:textId="77777777" w:rsidR="008B3850" w:rsidRDefault="008B3850" w:rsidP="00886DB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4E758CA5" w14:textId="77777777" w:rsidR="008B3850" w:rsidRDefault="008B3850" w:rsidP="00396BF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14:paraId="0EA179D3" w14:textId="77777777" w:rsidR="008B3850" w:rsidRPr="00757C45" w:rsidRDefault="008B3850" w:rsidP="00886DB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vMerge w:val="restart"/>
            <w:shd w:val="clear" w:color="auto" w:fill="auto"/>
            <w:vAlign w:val="center"/>
          </w:tcPr>
          <w:p w14:paraId="4D5549A8" w14:textId="77777777" w:rsidR="002928CC" w:rsidRDefault="002928CC" w:rsidP="00396BFF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  <w:p w14:paraId="437E5305" w14:textId="77777777" w:rsidR="002928CC" w:rsidRDefault="002928CC" w:rsidP="00396BFF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  <w:p w14:paraId="210F2C8B" w14:textId="77777777" w:rsidR="002928CC" w:rsidRDefault="002928CC" w:rsidP="00396BFF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  <w:p w14:paraId="6F95B92F" w14:textId="77777777" w:rsidR="002928CC" w:rsidRDefault="002928CC" w:rsidP="00396BFF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  <w:p w14:paraId="1502B98D" w14:textId="77777777" w:rsidR="002928CC" w:rsidRDefault="002928CC" w:rsidP="00396BFF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  <w:p w14:paraId="04658C6B" w14:textId="77777777" w:rsidR="002928CC" w:rsidRDefault="002928CC" w:rsidP="00396BFF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  <w:p w14:paraId="19F0AFD7" w14:textId="77777777" w:rsidR="002928CC" w:rsidRDefault="002928CC" w:rsidP="00396BFF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  <w:p w14:paraId="30E9722C" w14:textId="46C8A1B6" w:rsidR="008B3850" w:rsidRPr="002928CC" w:rsidRDefault="002928CC" w:rsidP="00396BFF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2928CC">
              <w:rPr>
                <w:rFonts w:ascii="Times New Roman" w:eastAsia="Times New Roman" w:hAnsi="Times New Roman" w:cs="Times New Roman"/>
                <w:b/>
              </w:rPr>
              <w:t>Жинақтауға</w:t>
            </w:r>
            <w:proofErr w:type="spellEnd"/>
            <w:r w:rsidRPr="002928CC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2928CC">
              <w:rPr>
                <w:rFonts w:ascii="Times New Roman" w:eastAsia="Times New Roman" w:hAnsi="Times New Roman" w:cs="Times New Roman"/>
                <w:b/>
              </w:rPr>
              <w:t>қойылатын</w:t>
            </w:r>
            <w:proofErr w:type="spellEnd"/>
            <w:r w:rsidRPr="002928CC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2928CC">
              <w:rPr>
                <w:rFonts w:ascii="Times New Roman" w:eastAsia="Times New Roman" w:hAnsi="Times New Roman" w:cs="Times New Roman"/>
                <w:b/>
              </w:rPr>
              <w:t>талаптар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</w:tcPr>
          <w:p w14:paraId="06CDD0AA" w14:textId="77777777" w:rsidR="008B3850" w:rsidRPr="00757C45" w:rsidRDefault="008B385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757C45">
              <w:rPr>
                <w:rFonts w:ascii="Times New Roman" w:eastAsia="Times New Roman" w:hAnsi="Times New Roman" w:cs="Times New Roman"/>
                <w:i/>
              </w:rPr>
              <w:t>№</w:t>
            </w:r>
          </w:p>
          <w:p w14:paraId="20CAB299" w14:textId="77777777" w:rsidR="008B3850" w:rsidRPr="00757C45" w:rsidRDefault="008B3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757C45">
              <w:rPr>
                <w:rFonts w:ascii="Times New Roman" w:eastAsia="Times New Roman" w:hAnsi="Times New Roman" w:cs="Times New Roman"/>
                <w:i/>
              </w:rPr>
              <w:t>п/п</w:t>
            </w:r>
          </w:p>
        </w:tc>
        <w:tc>
          <w:tcPr>
            <w:tcW w:w="2409" w:type="dxa"/>
            <w:shd w:val="clear" w:color="auto" w:fill="auto"/>
          </w:tcPr>
          <w:p w14:paraId="1B324AD6" w14:textId="21E43951" w:rsidR="008B3850" w:rsidRPr="00757C45" w:rsidRDefault="002928CC" w:rsidP="008B385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proofErr w:type="spellStart"/>
            <w:r w:rsidRPr="002928CC">
              <w:rPr>
                <w:rFonts w:ascii="Times New Roman" w:eastAsia="Times New Roman" w:hAnsi="Times New Roman" w:cs="Times New Roman"/>
                <w:i/>
              </w:rPr>
              <w:t>Медициналық</w:t>
            </w:r>
            <w:proofErr w:type="spellEnd"/>
            <w:r w:rsidRPr="002928CC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proofErr w:type="spellStart"/>
            <w:r w:rsidRPr="002928CC">
              <w:rPr>
                <w:rFonts w:ascii="Times New Roman" w:eastAsia="Times New Roman" w:hAnsi="Times New Roman" w:cs="Times New Roman"/>
                <w:i/>
              </w:rPr>
              <w:t>техникаға</w:t>
            </w:r>
            <w:proofErr w:type="spellEnd"/>
            <w:r w:rsidRPr="002928CC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proofErr w:type="spellStart"/>
            <w:r w:rsidRPr="002928CC">
              <w:rPr>
                <w:rFonts w:ascii="Times New Roman" w:eastAsia="Times New Roman" w:hAnsi="Times New Roman" w:cs="Times New Roman"/>
                <w:i/>
              </w:rPr>
              <w:t>жинақтауыштың</w:t>
            </w:r>
            <w:proofErr w:type="spellEnd"/>
            <w:r w:rsidRPr="002928CC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proofErr w:type="spellStart"/>
            <w:r w:rsidRPr="002928CC">
              <w:rPr>
                <w:rFonts w:ascii="Times New Roman" w:eastAsia="Times New Roman" w:hAnsi="Times New Roman" w:cs="Times New Roman"/>
                <w:i/>
              </w:rPr>
              <w:t>атауы</w:t>
            </w:r>
            <w:proofErr w:type="spellEnd"/>
            <w:r w:rsidRPr="002928CC">
              <w:rPr>
                <w:rFonts w:ascii="Times New Roman" w:eastAsia="Times New Roman" w:hAnsi="Times New Roman" w:cs="Times New Roman"/>
                <w:i/>
              </w:rPr>
              <w:t xml:space="preserve"> (</w:t>
            </w:r>
            <w:proofErr w:type="spellStart"/>
            <w:r w:rsidRPr="002928CC">
              <w:rPr>
                <w:rFonts w:ascii="Times New Roman" w:eastAsia="Times New Roman" w:hAnsi="Times New Roman" w:cs="Times New Roman"/>
                <w:i/>
              </w:rPr>
              <w:t>медициналық</w:t>
            </w:r>
            <w:proofErr w:type="spellEnd"/>
            <w:r w:rsidRPr="002928CC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proofErr w:type="spellStart"/>
            <w:r w:rsidRPr="002928CC">
              <w:rPr>
                <w:rFonts w:ascii="Times New Roman" w:eastAsia="Times New Roman" w:hAnsi="Times New Roman" w:cs="Times New Roman"/>
                <w:i/>
              </w:rPr>
              <w:t>бұйымдардың</w:t>
            </w:r>
            <w:proofErr w:type="spellEnd"/>
            <w:r w:rsidRPr="002928CC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proofErr w:type="spellStart"/>
            <w:r w:rsidRPr="002928CC">
              <w:rPr>
                <w:rFonts w:ascii="Times New Roman" w:eastAsia="Times New Roman" w:hAnsi="Times New Roman" w:cs="Times New Roman"/>
                <w:i/>
              </w:rPr>
              <w:t>мемлекеттік</w:t>
            </w:r>
            <w:proofErr w:type="spellEnd"/>
            <w:r w:rsidRPr="002928CC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proofErr w:type="spellStart"/>
            <w:r w:rsidRPr="002928CC">
              <w:rPr>
                <w:rFonts w:ascii="Times New Roman" w:eastAsia="Times New Roman" w:hAnsi="Times New Roman" w:cs="Times New Roman"/>
                <w:i/>
              </w:rPr>
              <w:t>тізіліміне</w:t>
            </w:r>
            <w:proofErr w:type="spellEnd"/>
            <w:r w:rsidRPr="002928CC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proofErr w:type="spellStart"/>
            <w:r w:rsidRPr="002928CC">
              <w:rPr>
                <w:rFonts w:ascii="Times New Roman" w:eastAsia="Times New Roman" w:hAnsi="Times New Roman" w:cs="Times New Roman"/>
                <w:i/>
              </w:rPr>
              <w:t>сәйкес</w:t>
            </w:r>
            <w:proofErr w:type="spellEnd"/>
            <w:r w:rsidRPr="002928CC">
              <w:rPr>
                <w:rFonts w:ascii="Times New Roman" w:eastAsia="Times New Roman" w:hAnsi="Times New Roman" w:cs="Times New Roman"/>
                <w:i/>
              </w:rPr>
              <w:t>)</w:t>
            </w:r>
          </w:p>
        </w:tc>
        <w:tc>
          <w:tcPr>
            <w:tcW w:w="6663" w:type="dxa"/>
            <w:shd w:val="clear" w:color="auto" w:fill="auto"/>
          </w:tcPr>
          <w:p w14:paraId="736DB082" w14:textId="24A3BA61" w:rsidR="008B3850" w:rsidRPr="00757C45" w:rsidRDefault="002928CC" w:rsidP="008B385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proofErr w:type="spellStart"/>
            <w:r w:rsidRPr="002928CC">
              <w:rPr>
                <w:rFonts w:ascii="Times New Roman" w:eastAsia="Times New Roman" w:hAnsi="Times New Roman" w:cs="Times New Roman"/>
                <w:i/>
              </w:rPr>
              <w:t>Медициналық</w:t>
            </w:r>
            <w:proofErr w:type="spellEnd"/>
            <w:r w:rsidRPr="002928CC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proofErr w:type="spellStart"/>
            <w:r w:rsidRPr="002928CC">
              <w:rPr>
                <w:rFonts w:ascii="Times New Roman" w:eastAsia="Times New Roman" w:hAnsi="Times New Roman" w:cs="Times New Roman"/>
                <w:i/>
              </w:rPr>
              <w:t>техникаға</w:t>
            </w:r>
            <w:proofErr w:type="spellEnd"/>
            <w:r w:rsidRPr="002928CC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proofErr w:type="spellStart"/>
            <w:r w:rsidRPr="002928CC">
              <w:rPr>
                <w:rFonts w:ascii="Times New Roman" w:eastAsia="Times New Roman" w:hAnsi="Times New Roman" w:cs="Times New Roman"/>
                <w:i/>
              </w:rPr>
              <w:t>жинақтаушының</w:t>
            </w:r>
            <w:proofErr w:type="spellEnd"/>
            <w:r w:rsidRPr="002928CC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proofErr w:type="spellStart"/>
            <w:r w:rsidRPr="002928CC">
              <w:rPr>
                <w:rFonts w:ascii="Times New Roman" w:eastAsia="Times New Roman" w:hAnsi="Times New Roman" w:cs="Times New Roman"/>
                <w:i/>
              </w:rPr>
              <w:t>моделі</w:t>
            </w:r>
            <w:proofErr w:type="spellEnd"/>
            <w:r w:rsidRPr="002928CC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proofErr w:type="spellStart"/>
            <w:r w:rsidRPr="002928CC">
              <w:rPr>
                <w:rFonts w:ascii="Times New Roman" w:eastAsia="Times New Roman" w:hAnsi="Times New Roman" w:cs="Times New Roman"/>
                <w:i/>
              </w:rPr>
              <w:t>және</w:t>
            </w:r>
            <w:proofErr w:type="spellEnd"/>
            <w:r w:rsidRPr="002928CC">
              <w:rPr>
                <w:rFonts w:ascii="Times New Roman" w:eastAsia="Times New Roman" w:hAnsi="Times New Roman" w:cs="Times New Roman"/>
                <w:i/>
              </w:rPr>
              <w:t xml:space="preserve"> (</w:t>
            </w:r>
            <w:proofErr w:type="spellStart"/>
            <w:r w:rsidRPr="002928CC">
              <w:rPr>
                <w:rFonts w:ascii="Times New Roman" w:eastAsia="Times New Roman" w:hAnsi="Times New Roman" w:cs="Times New Roman"/>
                <w:i/>
              </w:rPr>
              <w:t>немесе</w:t>
            </w:r>
            <w:proofErr w:type="spellEnd"/>
            <w:r w:rsidRPr="002928CC">
              <w:rPr>
                <w:rFonts w:ascii="Times New Roman" w:eastAsia="Times New Roman" w:hAnsi="Times New Roman" w:cs="Times New Roman"/>
                <w:i/>
              </w:rPr>
              <w:t xml:space="preserve">) </w:t>
            </w:r>
            <w:proofErr w:type="spellStart"/>
            <w:r w:rsidRPr="002928CC">
              <w:rPr>
                <w:rFonts w:ascii="Times New Roman" w:eastAsia="Times New Roman" w:hAnsi="Times New Roman" w:cs="Times New Roman"/>
                <w:i/>
              </w:rPr>
              <w:t>маркасы</w:t>
            </w:r>
            <w:proofErr w:type="spellEnd"/>
            <w:r w:rsidRPr="002928CC">
              <w:rPr>
                <w:rFonts w:ascii="Times New Roman" w:eastAsia="Times New Roman" w:hAnsi="Times New Roman" w:cs="Times New Roman"/>
                <w:i/>
              </w:rPr>
              <w:t xml:space="preserve">, каталог </w:t>
            </w:r>
            <w:proofErr w:type="spellStart"/>
            <w:r w:rsidRPr="002928CC">
              <w:rPr>
                <w:rFonts w:ascii="Times New Roman" w:eastAsia="Times New Roman" w:hAnsi="Times New Roman" w:cs="Times New Roman"/>
                <w:i/>
              </w:rPr>
              <w:t>нөмірі</w:t>
            </w:r>
            <w:proofErr w:type="spellEnd"/>
            <w:r w:rsidRPr="002928CC">
              <w:rPr>
                <w:rFonts w:ascii="Times New Roman" w:eastAsia="Times New Roman" w:hAnsi="Times New Roman" w:cs="Times New Roman"/>
                <w:i/>
              </w:rPr>
              <w:t xml:space="preserve">, </w:t>
            </w:r>
            <w:proofErr w:type="spellStart"/>
            <w:r w:rsidRPr="002928CC">
              <w:rPr>
                <w:rFonts w:ascii="Times New Roman" w:eastAsia="Times New Roman" w:hAnsi="Times New Roman" w:cs="Times New Roman"/>
                <w:i/>
              </w:rPr>
              <w:t>қысқаша</w:t>
            </w:r>
            <w:proofErr w:type="spellEnd"/>
            <w:r w:rsidRPr="002928CC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proofErr w:type="spellStart"/>
            <w:r w:rsidRPr="002928CC">
              <w:rPr>
                <w:rFonts w:ascii="Times New Roman" w:eastAsia="Times New Roman" w:hAnsi="Times New Roman" w:cs="Times New Roman"/>
                <w:i/>
              </w:rPr>
              <w:t>техникалық</w:t>
            </w:r>
            <w:proofErr w:type="spellEnd"/>
            <w:r w:rsidRPr="002928CC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proofErr w:type="spellStart"/>
            <w:r w:rsidRPr="002928CC">
              <w:rPr>
                <w:rFonts w:ascii="Times New Roman" w:eastAsia="Times New Roman" w:hAnsi="Times New Roman" w:cs="Times New Roman"/>
                <w:i/>
              </w:rPr>
              <w:t>сипаттамасы</w:t>
            </w:r>
            <w:proofErr w:type="spellEnd"/>
          </w:p>
        </w:tc>
        <w:tc>
          <w:tcPr>
            <w:tcW w:w="1511" w:type="dxa"/>
            <w:shd w:val="clear" w:color="auto" w:fill="auto"/>
          </w:tcPr>
          <w:p w14:paraId="521950FA" w14:textId="3B3A9B06" w:rsidR="008B3850" w:rsidRPr="008B3850" w:rsidRDefault="002928CC" w:rsidP="008B38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proofErr w:type="spellStart"/>
            <w:r w:rsidRPr="002928CC">
              <w:rPr>
                <w:rFonts w:ascii="Times New Roman" w:eastAsia="Times New Roman" w:hAnsi="Times New Roman" w:cs="Times New Roman"/>
                <w:i/>
              </w:rPr>
              <w:t>Қажетті</w:t>
            </w:r>
            <w:proofErr w:type="spellEnd"/>
            <w:r w:rsidRPr="002928CC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proofErr w:type="spellStart"/>
            <w:r w:rsidRPr="002928CC">
              <w:rPr>
                <w:rFonts w:ascii="Times New Roman" w:eastAsia="Times New Roman" w:hAnsi="Times New Roman" w:cs="Times New Roman"/>
                <w:i/>
              </w:rPr>
              <w:t>мөлшер</w:t>
            </w:r>
            <w:proofErr w:type="spellEnd"/>
          </w:p>
        </w:tc>
      </w:tr>
      <w:tr w:rsidR="00886DBB" w:rsidRPr="00757C45" w14:paraId="34CC9E9B" w14:textId="77777777" w:rsidTr="004E7D42">
        <w:trPr>
          <w:trHeight w:val="141"/>
        </w:trPr>
        <w:tc>
          <w:tcPr>
            <w:tcW w:w="850" w:type="dxa"/>
            <w:vMerge/>
            <w:shd w:val="clear" w:color="auto" w:fill="auto"/>
            <w:vAlign w:val="center"/>
          </w:tcPr>
          <w:p w14:paraId="4E19D894" w14:textId="77777777" w:rsidR="00886DBB" w:rsidRPr="00757C45" w:rsidRDefault="00886DB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shd w:val="clear" w:color="auto" w:fill="auto"/>
            <w:vAlign w:val="center"/>
          </w:tcPr>
          <w:p w14:paraId="509680F4" w14:textId="77777777" w:rsidR="00886DBB" w:rsidRPr="00757C45" w:rsidRDefault="00886DBB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150" w:type="dxa"/>
            <w:gridSpan w:val="4"/>
            <w:shd w:val="clear" w:color="auto" w:fill="auto"/>
          </w:tcPr>
          <w:p w14:paraId="38DDECA7" w14:textId="12E84F41" w:rsidR="00886DBB" w:rsidRPr="00757C45" w:rsidRDefault="002928CC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928CC">
              <w:rPr>
                <w:rFonts w:ascii="Times New Roman" w:eastAsia="Times New Roman" w:hAnsi="Times New Roman" w:cs="Times New Roman"/>
                <w:i/>
              </w:rPr>
              <w:t>Негізгі</w:t>
            </w:r>
            <w:proofErr w:type="spellEnd"/>
            <w:r w:rsidRPr="002928CC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proofErr w:type="spellStart"/>
            <w:r w:rsidRPr="002928CC">
              <w:rPr>
                <w:rFonts w:ascii="Times New Roman" w:eastAsia="Times New Roman" w:hAnsi="Times New Roman" w:cs="Times New Roman"/>
                <w:i/>
              </w:rPr>
              <w:t>компоненттер</w:t>
            </w:r>
            <w:proofErr w:type="spellEnd"/>
          </w:p>
        </w:tc>
      </w:tr>
      <w:tr w:rsidR="008E52C5" w:rsidRPr="00886DBB" w14:paraId="35B2CD6D" w14:textId="77777777" w:rsidTr="004E7D42">
        <w:trPr>
          <w:trHeight w:val="141"/>
        </w:trPr>
        <w:tc>
          <w:tcPr>
            <w:tcW w:w="850" w:type="dxa"/>
            <w:vMerge/>
            <w:shd w:val="clear" w:color="auto" w:fill="auto"/>
            <w:vAlign w:val="center"/>
          </w:tcPr>
          <w:p w14:paraId="28ED7547" w14:textId="77777777" w:rsidR="008E52C5" w:rsidRPr="00757C45" w:rsidRDefault="008E52C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shd w:val="clear" w:color="auto" w:fill="auto"/>
            <w:vAlign w:val="center"/>
          </w:tcPr>
          <w:p w14:paraId="38B8FDE2" w14:textId="77777777" w:rsidR="008E52C5" w:rsidRPr="00757C45" w:rsidRDefault="008E52C5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BF09FD1" w14:textId="77777777" w:rsidR="008E52C5" w:rsidRPr="00136006" w:rsidRDefault="008E52C5" w:rsidP="005F284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60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492FF12A" w14:textId="61529555" w:rsidR="008E52C5" w:rsidRPr="000E40DD" w:rsidRDefault="002928CC" w:rsidP="00D27E6B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3/7/12 -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арна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тіркеушісі</w:t>
            </w:r>
            <w:proofErr w:type="spellEnd"/>
          </w:p>
        </w:tc>
        <w:tc>
          <w:tcPr>
            <w:tcW w:w="6663" w:type="dxa"/>
            <w:shd w:val="clear" w:color="auto" w:fill="auto"/>
            <w:vAlign w:val="bottom"/>
          </w:tcPr>
          <w:p w14:paraId="11AD5B0D" w14:textId="77777777" w:rsidR="002928CC" w:rsidRPr="002928CC" w:rsidRDefault="002928CC" w:rsidP="002928C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3, 7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және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12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қорғасынды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тіркеуге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арналған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аспап</w:t>
            </w:r>
            <w:proofErr w:type="spellEnd"/>
          </w:p>
          <w:p w14:paraId="428AB0B4" w14:textId="77777777" w:rsidR="002928CC" w:rsidRPr="002928CC" w:rsidRDefault="002928CC" w:rsidP="002928C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Кірістірілген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дауыстық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жазу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микрофоны.</w:t>
            </w:r>
          </w:p>
          <w:p w14:paraId="5DA9BEF5" w14:textId="77777777" w:rsidR="002928CC" w:rsidRPr="002928CC" w:rsidRDefault="002928CC" w:rsidP="002928C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Қуат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көзі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өшірілген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болса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да,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жазбаны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жадта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сақтау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мүмкіндігі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бірнеше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рет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оқуға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мүмкіндік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береді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: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осылайша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деректерді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жоғалту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мүмкіндігі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жойылады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>.</w:t>
            </w:r>
          </w:p>
          <w:p w14:paraId="540FA77A" w14:textId="77777777" w:rsidR="002928CC" w:rsidRPr="002928CC" w:rsidRDefault="002928CC" w:rsidP="002928C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Экран: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Сұйық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Кристалды</w:t>
            </w:r>
            <w:proofErr w:type="spellEnd"/>
          </w:p>
          <w:p w14:paraId="7798D16D" w14:textId="77777777" w:rsidR="002928CC" w:rsidRPr="002928CC" w:rsidRDefault="002928CC" w:rsidP="002928C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Ажыратымдылық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: 5.2 см / 2"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ажыратымдылығы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128 × 64-тен кем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емес</w:t>
            </w:r>
            <w:proofErr w:type="spellEnd"/>
          </w:p>
          <w:p w14:paraId="3CA74832" w14:textId="77777777" w:rsidR="002928CC" w:rsidRPr="002928CC" w:rsidRDefault="002928CC" w:rsidP="002928C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Корпус материалы: ABS бар поликарбонат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құрамы</w:t>
            </w:r>
            <w:proofErr w:type="spellEnd"/>
          </w:p>
          <w:p w14:paraId="78897AE8" w14:textId="77777777" w:rsidR="002928CC" w:rsidRPr="002928CC" w:rsidRDefault="002928CC" w:rsidP="002928C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Пернетақта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: микро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қосқыштар</w:t>
            </w:r>
            <w:proofErr w:type="spellEnd"/>
          </w:p>
          <w:p w14:paraId="4D3D00D4" w14:textId="77777777" w:rsidR="002928CC" w:rsidRPr="002928CC" w:rsidRDefault="002928CC" w:rsidP="002928C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Салмағы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: 106 г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аспайды</w:t>
            </w:r>
            <w:proofErr w:type="spellEnd"/>
          </w:p>
          <w:p w14:paraId="3855AA3F" w14:textId="77777777" w:rsidR="002928CC" w:rsidRPr="002928CC" w:rsidRDefault="002928CC" w:rsidP="002928C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Өлшемдері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: мм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артық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емес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>. 102 × 62 × 24 мм.</w:t>
            </w:r>
          </w:p>
          <w:p w14:paraId="4970F593" w14:textId="77777777" w:rsidR="002928CC" w:rsidRPr="002928CC" w:rsidRDefault="002928CC" w:rsidP="002928C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ЭКГ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жазбасы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>:</w:t>
            </w:r>
            <w:r w:rsidRPr="002928CC">
              <w:rPr>
                <w:rFonts w:ascii="Times New Roman" w:hAnsi="Times New Roman" w:cs="Times New Roman"/>
                <w:bCs/>
                <w:color w:val="000000"/>
              </w:rPr>
              <w:tab/>
            </w:r>
          </w:p>
          <w:p w14:paraId="0D89D535" w14:textId="77777777" w:rsidR="002928CC" w:rsidRPr="002928CC" w:rsidRDefault="002928CC" w:rsidP="002928C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Жазу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ұзақтығы-7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тәуліктен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аспайды</w:t>
            </w:r>
            <w:proofErr w:type="spellEnd"/>
          </w:p>
          <w:p w14:paraId="7BC50CB2" w14:textId="77777777" w:rsidR="002928CC" w:rsidRPr="002928CC" w:rsidRDefault="002928CC" w:rsidP="002928C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Қорғасын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саны: 3/7/12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шегінде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 </w:t>
            </w:r>
          </w:p>
          <w:p w14:paraId="5184FC94" w14:textId="77777777" w:rsidR="002928CC" w:rsidRPr="002928CC" w:rsidRDefault="002928CC" w:rsidP="002928C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Электродтар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саны: 5/10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шегінде</w:t>
            </w:r>
            <w:proofErr w:type="spellEnd"/>
          </w:p>
          <w:p w14:paraId="75DA939A" w14:textId="77777777" w:rsidR="002928CC" w:rsidRPr="002928CC" w:rsidRDefault="002928CC" w:rsidP="002928C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lastRenderedPageBreak/>
              <w:t>Тіркелген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Қорғасын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: 3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қорғасын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: mV1, mV3, mV5, 7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қорғасын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: I, II, III,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aVR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,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aVL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,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aVF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, V1, 12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қорғасын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: I, II, III,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aVR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,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aVL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,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aVF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>, V1, V2, V3, V4, V5, V6</w:t>
            </w:r>
          </w:p>
          <w:p w14:paraId="5D5D72FB" w14:textId="77777777" w:rsidR="002928CC" w:rsidRPr="002928CC" w:rsidRDefault="002928CC" w:rsidP="002928C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Жазу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ұзақтығы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: 200 - 900 Мб шегінде-24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сағаттан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кем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емес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(сигнал мен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ұрлау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санына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байланысты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>)</w:t>
            </w:r>
          </w:p>
          <w:p w14:paraId="7CFC53C9" w14:textId="6510E0B9" w:rsidR="008E52C5" w:rsidRPr="000E40DD" w:rsidRDefault="002928CC" w:rsidP="002928C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Ажыратылған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сымдарды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тексеру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: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әр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сым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үшін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бөлек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.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Кардиостимуляторды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анықтау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: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кемінде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100 мкс /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кемінде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40 000 Гц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жиілікті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анықтау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функциясы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бар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Арнайы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схема</w:t>
            </w:r>
          </w:p>
        </w:tc>
        <w:tc>
          <w:tcPr>
            <w:tcW w:w="1511" w:type="dxa"/>
            <w:shd w:val="clear" w:color="auto" w:fill="auto"/>
          </w:tcPr>
          <w:p w14:paraId="772731EA" w14:textId="28744CF1" w:rsidR="008E52C5" w:rsidRPr="000E40DD" w:rsidRDefault="00C33103" w:rsidP="007558D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lastRenderedPageBreak/>
              <w:t xml:space="preserve"> </w:t>
            </w:r>
            <w:r w:rsidR="009E363F">
              <w:rPr>
                <w:rFonts w:ascii="Times New Roman" w:hAnsi="Times New Roman" w:cs="Times New Roman"/>
                <w:bCs/>
                <w:color w:val="000000"/>
                <w:lang w:val="kk-KZ"/>
              </w:rPr>
              <w:t xml:space="preserve">Саны </w:t>
            </w:r>
            <w:r w:rsidR="001373B1">
              <w:rPr>
                <w:rFonts w:ascii="Times New Roman" w:hAnsi="Times New Roman" w:cs="Times New Roman"/>
                <w:bCs/>
                <w:color w:val="000000"/>
                <w:lang w:val="en-US"/>
              </w:rPr>
              <w:t>1</w:t>
            </w:r>
            <w:r w:rsidR="008E52C5" w:rsidRPr="000E40DD">
              <w:rPr>
                <w:rFonts w:ascii="Times New Roman" w:hAnsi="Times New Roman" w:cs="Times New Roman"/>
                <w:bCs/>
                <w:color w:val="000000"/>
              </w:rPr>
              <w:t xml:space="preserve"> шт.</w:t>
            </w:r>
          </w:p>
        </w:tc>
      </w:tr>
      <w:tr w:rsidR="000E40DD" w:rsidRPr="00886DBB" w14:paraId="028C8338" w14:textId="77777777" w:rsidTr="004E7D42">
        <w:trPr>
          <w:trHeight w:val="141"/>
        </w:trPr>
        <w:tc>
          <w:tcPr>
            <w:tcW w:w="850" w:type="dxa"/>
            <w:vMerge/>
            <w:shd w:val="clear" w:color="auto" w:fill="auto"/>
            <w:vAlign w:val="center"/>
          </w:tcPr>
          <w:p w14:paraId="277FAC56" w14:textId="77777777" w:rsidR="000E40DD" w:rsidRPr="00757C45" w:rsidRDefault="000E40D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shd w:val="clear" w:color="auto" w:fill="auto"/>
            <w:vAlign w:val="center"/>
          </w:tcPr>
          <w:p w14:paraId="68031BA2" w14:textId="77777777" w:rsidR="000E40DD" w:rsidRPr="00757C45" w:rsidRDefault="000E40DD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A47FF20" w14:textId="77777777" w:rsidR="000E40DD" w:rsidRPr="00136006" w:rsidRDefault="000E40DD" w:rsidP="000F406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600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17135056" w14:textId="4AE9AB84" w:rsidR="000E40DD" w:rsidRPr="000E40DD" w:rsidRDefault="002928CC" w:rsidP="00D27E6B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HW 3/7/12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арналы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жүйеге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арналған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толық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конфигурация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кілті</w:t>
            </w:r>
            <w:proofErr w:type="spellEnd"/>
          </w:p>
        </w:tc>
        <w:tc>
          <w:tcPr>
            <w:tcW w:w="6663" w:type="dxa"/>
            <w:shd w:val="clear" w:color="auto" w:fill="auto"/>
            <w:vAlign w:val="bottom"/>
          </w:tcPr>
          <w:p w14:paraId="5AFDA152" w14:textId="58064130" w:rsidR="000E40DD" w:rsidRPr="000E40DD" w:rsidRDefault="002928CC" w:rsidP="001373B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Құрылғыны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лицензиялық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қорғау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USB флэш-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дискісіне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ұқсас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болуы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керек.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Холтер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бойынша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3/7/12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арналы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ЭКГ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жүйесіне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ғана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тән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функцияларды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қоса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алғанда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,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бағдарламалық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қамтамасыз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етудің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барлық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функцияларын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ашуға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рұқсат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етіңіз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,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атап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айтқанда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: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жүрек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өткізгіштігінің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бұзылуын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автоматты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түрде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анықтау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: АВ-блокада I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ст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, АВ-блокада II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ст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>, (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венкебаха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периодикасы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).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Қарыншаішілік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блокадалар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.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Қарыншалық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преексцитация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(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қарыншалардың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мерзімінен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бұрын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қозуы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); пейсмейкер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индукциялаған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кешендерді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автоматты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түрде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анықтау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- пейсмейкер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кластары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: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Pa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(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атриальды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>), PV(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қарыншалық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>), PD(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қосарланған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), F(Су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төгетін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>), PF (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жалған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Су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төгетін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);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Кеңейтілген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ST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талдау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: Тренд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st-деңгей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>, ST-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еңіс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, макс / Мин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st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ауытқу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,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барлық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мониторинг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барысында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барлық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сымдар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бойынша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ишемиялық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жүктеме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кестесі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>; QT (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QTc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)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талдау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: QT мин,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QTмакс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, QT (c) мин, QT(c)макс.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трендтер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,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гистограммалар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,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және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талдау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: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axx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, V00,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Vxx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,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Dxx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, VAT, DDT, AAI, VVI, VDI, VDD, DDD, AAIR, VVIR, VDIR, VDIR, DDIR, VDDR, DDDR;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имплантацияланған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ЭКСМ-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ді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кеңейтілген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талдау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: i-R, R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түрінде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экс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импульстарын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ұсыну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-I, Li гистограмма.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Ынталандырылған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жиырылулардың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дисперсиялық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графиктері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(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атриальды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,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қарыншалық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,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қосарланған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,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ағызу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,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жалған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ағызу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). ЭКС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ақаулығын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талдау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(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импульсті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түсіру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сәтсіздігі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-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failtocapture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, экс -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failtosense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сезімталдығының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сәтсіздігі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); "карат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рельефі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>" - (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бір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уақытта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1500-ге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дейін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QRS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кешендерінің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панорамалық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көрінісі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):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сигналдағы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өзгерістерді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жедел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визуалды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талдау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,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жүрек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ритағы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мен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өткізгіштігін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тексеру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:(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жүрекшелердің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жыпылықтауы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/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дірілдеуі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,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АВблокадатд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), ST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сегментінің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өзгеруін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сенімді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бағалау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(St депрессия, элевация)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сигналдағы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ишемиялық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өзгерістерді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анықтау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.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Сигналды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сапалы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өңдеу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уақытын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қысқарту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>; "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сарқырама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" -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жүрек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2928CC">
              <w:rPr>
                <w:rFonts w:ascii="Times New Roman" w:hAnsi="Times New Roman" w:cs="Times New Roman"/>
                <w:bCs/>
                <w:color w:val="000000"/>
              </w:rPr>
              <w:lastRenderedPageBreak/>
              <w:t xml:space="preserve">КАРДИОЦИКЛАР QRS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сипатының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өзгеруін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қатесіз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бағалау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.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Бұл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құрал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морфологиядағы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кез-келген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бұзылуларға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дәлірек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және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жылдам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қарауға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мүмкіндік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бередікардиоциклдер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;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қуаттың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спектрлік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тығыздығы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(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spm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графигі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) -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жиілік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спектрінің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визуалды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визуализациясы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бар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толқындық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Экстра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ритақ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құрылымының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бірегей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көрінісі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вегетативті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жүйке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жүйесінің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әртүрлі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бөлімдерінің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жүрек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соғу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жиілігінің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өзгергіштігіне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қосқан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үлесін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көрсетеді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; RR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интервалдарының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шашырауы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-Х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осі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бойынша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жүрек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ритағын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екі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өлшемді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картаға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түсірудің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графикалық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әдісі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және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Y.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Графиктегі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әрбір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нүкте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екі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дәйекті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R-R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интервалына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сәйкес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келеді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(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ағымнан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алдыңғыға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дейін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). SD1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және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SD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параметрлері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есептеледі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. Дастархан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пайдаланушыға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сәйкес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ЭКГ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фрагменттерін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егжей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-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тегжейлі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қарау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үшін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графиктегі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қызығушылық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нүктелерін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(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аймақтарды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)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таңдауға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мүмкіндік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береді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; QT / RR,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QTc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/ RR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графиктер-qt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интервалының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патологиясымен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байланысты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ықтимал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тәуекелді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талдау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мақсатында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qt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және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QTc-ді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RR-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ге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қатысты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көрсететін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дастархандар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. Дастархан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пайдаланушыға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сәйкес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ЭКГ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фрагменттерін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анықтау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үшін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бағандағы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қызығушылық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тудыратын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нүктелерді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(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аймақтарды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)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таңдауға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мүмкіндік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береді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; PQ / RR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графигі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-PQ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интервалының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патологиясымен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байланысты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тәуекелді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талдау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мақсатында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R-R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қатысты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PQ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көрсететін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дастархан. Дастархан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пайдаланушыға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сәйкес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ЭКГ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фрагменттерін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жылдам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анықтау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үшін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графиктегі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қызығушылық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тудыратын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нүктелерді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(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аймақтарды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)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таңдауға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мүмкіндік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береді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; экс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талдауын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теңшеу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мүмкіндігі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: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атриальды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,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қарыншалық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және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су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төгетін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аймақтың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белсенді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аймағын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,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жиілігі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мен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негізгі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жиілігін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анықтау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>.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4F22BBD4" w14:textId="0008BDE0" w:rsidR="000E40DD" w:rsidRPr="000E40DD" w:rsidRDefault="002928CC" w:rsidP="00BA662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2928CC">
              <w:rPr>
                <w:rFonts w:ascii="Times New Roman" w:hAnsi="Times New Roman" w:cs="Times New Roman"/>
                <w:bCs/>
                <w:color w:val="000000"/>
              </w:rPr>
              <w:lastRenderedPageBreak/>
              <w:t>Саны 1 дана.</w:t>
            </w:r>
          </w:p>
        </w:tc>
      </w:tr>
      <w:tr w:rsidR="000E40DD" w:rsidRPr="00886DBB" w14:paraId="49423D64" w14:textId="77777777" w:rsidTr="004E7D42">
        <w:trPr>
          <w:trHeight w:val="141"/>
        </w:trPr>
        <w:tc>
          <w:tcPr>
            <w:tcW w:w="850" w:type="dxa"/>
            <w:vMerge/>
            <w:shd w:val="clear" w:color="auto" w:fill="auto"/>
            <w:vAlign w:val="center"/>
          </w:tcPr>
          <w:p w14:paraId="6392AE98" w14:textId="77777777" w:rsidR="000E40DD" w:rsidRPr="00757C45" w:rsidRDefault="000E40D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shd w:val="clear" w:color="auto" w:fill="auto"/>
            <w:vAlign w:val="center"/>
          </w:tcPr>
          <w:p w14:paraId="0D40E05B" w14:textId="77777777" w:rsidR="000E40DD" w:rsidRPr="00757C45" w:rsidRDefault="000E40DD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150" w:type="dxa"/>
            <w:gridSpan w:val="4"/>
            <w:shd w:val="clear" w:color="auto" w:fill="auto"/>
            <w:vAlign w:val="center"/>
          </w:tcPr>
          <w:p w14:paraId="0CEBB317" w14:textId="0D7245A5" w:rsidR="000E40DD" w:rsidRPr="005F2847" w:rsidRDefault="002928CC" w:rsidP="005F2847">
            <w:pPr>
              <w:snapToGri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2928CC">
              <w:rPr>
                <w:rFonts w:ascii="Times New Roman" w:hAnsi="Times New Roman" w:cs="Times New Roman"/>
                <w:i/>
                <w:sz w:val="24"/>
                <w:szCs w:val="24"/>
              </w:rPr>
              <w:t>Қосымша</w:t>
            </w:r>
            <w:proofErr w:type="spellEnd"/>
            <w:r w:rsidRPr="002928C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i/>
                <w:sz w:val="24"/>
                <w:szCs w:val="24"/>
              </w:rPr>
              <w:t>компоненттер</w:t>
            </w:r>
            <w:proofErr w:type="spellEnd"/>
            <w:r w:rsidRPr="002928CC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</w:p>
        </w:tc>
      </w:tr>
      <w:tr w:rsidR="000E40DD" w:rsidRPr="00886DBB" w14:paraId="376E66B7" w14:textId="77777777" w:rsidTr="004E7D42">
        <w:trPr>
          <w:trHeight w:val="141"/>
        </w:trPr>
        <w:tc>
          <w:tcPr>
            <w:tcW w:w="850" w:type="dxa"/>
            <w:vMerge/>
            <w:shd w:val="clear" w:color="auto" w:fill="auto"/>
            <w:vAlign w:val="center"/>
          </w:tcPr>
          <w:p w14:paraId="0D39FC79" w14:textId="77777777" w:rsidR="000E40DD" w:rsidRPr="00757C45" w:rsidRDefault="000E40D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shd w:val="clear" w:color="auto" w:fill="auto"/>
            <w:vAlign w:val="center"/>
          </w:tcPr>
          <w:p w14:paraId="04976AF4" w14:textId="77777777" w:rsidR="000E40DD" w:rsidRPr="00757C45" w:rsidRDefault="000E40DD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FEEC092" w14:textId="77777777" w:rsidR="000E40DD" w:rsidRPr="008226B6" w:rsidRDefault="000E40DD" w:rsidP="00B156F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8226B6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455E8824" w14:textId="1E08F86B" w:rsidR="000E40DD" w:rsidRPr="000E40DD" w:rsidRDefault="002928CC" w:rsidP="00035EA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</w:rPr>
              <w:t>Б</w:t>
            </w:r>
            <w:r w:rsidRPr="002928CC">
              <w:rPr>
                <w:rFonts w:ascii="Times New Roman" w:hAnsi="Times New Roman" w:cs="Times New Roman"/>
                <w:bCs/>
                <w:color w:val="000000"/>
              </w:rPr>
              <w:t>ағдарламалық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қамтамасыз</w:t>
            </w:r>
            <w:proofErr w:type="spellEnd"/>
            <w:r w:rsidRPr="002928C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2928CC">
              <w:rPr>
                <w:rFonts w:ascii="Times New Roman" w:hAnsi="Times New Roman" w:cs="Times New Roman"/>
                <w:bCs/>
                <w:color w:val="000000"/>
              </w:rPr>
              <w:t>ету</w:t>
            </w:r>
            <w:proofErr w:type="spellEnd"/>
          </w:p>
        </w:tc>
        <w:tc>
          <w:tcPr>
            <w:tcW w:w="6663" w:type="dxa"/>
            <w:shd w:val="clear" w:color="auto" w:fill="auto"/>
            <w:vAlign w:val="bottom"/>
          </w:tcPr>
          <w:p w14:paraId="401B3BC5" w14:textId="77777777" w:rsidR="00C03395" w:rsidRPr="00C03395" w:rsidRDefault="00C03395" w:rsidP="00C0339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Достық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,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интуитивті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,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конфигурацияланатын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пайдаланушы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интерфейсі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.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Пайдаланушының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қалауы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бойынша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әр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компоненттің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(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терезенің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)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орналасуы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мен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өлшемін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өзгерту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,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кез-келген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компонентті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қосу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немесе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жою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,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түс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пен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түс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тақырыбын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өзгерту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мүмкіндігі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>.</w:t>
            </w:r>
          </w:p>
          <w:p w14:paraId="6FD0C63C" w14:textId="77777777" w:rsidR="00C03395" w:rsidRPr="00C03395" w:rsidRDefault="00C03395" w:rsidP="00C0339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Желілік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операциялар-бағдарламалық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жасақтама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желіде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жұмыс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істей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алады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,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онда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бір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компьютер сервер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ретінде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жұмыс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істейді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және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мәліметтер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базасы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бар, ал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басқа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компьютерлер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клиенттік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станция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ретінде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жұмыс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істейді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.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Клиенттік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станцияларды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орнатуда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автоматты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жіберу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функциясын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орнатуға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болады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: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зерттеуді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серверге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lastRenderedPageBreak/>
              <w:t>жазу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>/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бағалау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. (DICOM 3.0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интерфейсін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қолдау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, HL7 2.3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интерфейсін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қолдау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, HL7 3.0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интерфейсін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қолдау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>)</w:t>
            </w:r>
          </w:p>
          <w:p w14:paraId="3751EB8D" w14:textId="77777777" w:rsidR="00C03395" w:rsidRPr="00C03395" w:rsidRDefault="00C03395" w:rsidP="00C0339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Құрылғы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Қуат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көзі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өшірілген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болса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да,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жазбаларды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жадта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сақтайды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және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бірнеше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рет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оқуға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мүмкіндік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береді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: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осылайша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деректерді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жоғалту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мүмкіндігі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жойылады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>.</w:t>
            </w:r>
          </w:p>
          <w:p w14:paraId="5CC64E85" w14:textId="77777777" w:rsidR="00C03395" w:rsidRPr="00C03395" w:rsidRDefault="00C03395" w:rsidP="00C0339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Келесі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жүрек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соғу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морфологияларын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автоматты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түрде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тану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және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жіктеу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: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қалыпты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(N),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суправентрикулярлық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(S),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қарыншалық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(V),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бұғатталған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(B), Артефакт (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Atf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),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кешеннің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морфологиясын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қолмен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нақтылау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мүмкіндігі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бар (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Blnpg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,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Bpnpg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,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av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қосылымынан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, V R-ден T, су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төгетін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>)</w:t>
            </w:r>
          </w:p>
          <w:p w14:paraId="3EBF3D67" w14:textId="77777777" w:rsidR="00C03395" w:rsidRPr="00C03395" w:rsidRDefault="00C03395" w:rsidP="00C0339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Таңдау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немесе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қайта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жіктеу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арқылы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белгілі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бір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кардио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цикліне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негізделген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жаңа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үлгіні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жасау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мүмкіндігі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>.</w:t>
            </w:r>
          </w:p>
          <w:p w14:paraId="49A36046" w14:textId="77777777" w:rsidR="00C03395" w:rsidRPr="00C03395" w:rsidRDefault="00C03395" w:rsidP="00C0339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Негізгі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ритақтарды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,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кідірістерді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автоматты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түрде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тану</w:t>
            </w:r>
            <w:proofErr w:type="spellEnd"/>
          </w:p>
          <w:p w14:paraId="1BB13EB0" w14:textId="77777777" w:rsidR="00C03395" w:rsidRPr="00C03395" w:rsidRDefault="00C03395" w:rsidP="00C0339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Суправентрикулярлық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(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суправентрикулярлық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)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оқиғаларды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автоматты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түрде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анықтау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: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оқшауланған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NJES (S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жалғыз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),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өлең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(s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өлең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), триплет, волейбол (S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жүгіру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).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Суправентрикулярлық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Аллоритмия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>: Би-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Үш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>-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Квадри-Геминия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.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Суправентрикулярлық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эктопиялық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ритақ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,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суправентрикулярлық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тахикардия.</w:t>
            </w:r>
          </w:p>
          <w:p w14:paraId="79BEB6EF" w14:textId="77777777" w:rsidR="00C03395" w:rsidRPr="00C03395" w:rsidRDefault="00C03395" w:rsidP="00C0339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Жүрекшелердің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фибрилляциясын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автоматты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түрде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анықтау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: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жүрекшелердің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фибрилляциясы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(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фибрилляциясы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) </w:t>
            </w:r>
          </w:p>
          <w:p w14:paraId="247CD63A" w14:textId="77777777" w:rsidR="00C03395" w:rsidRPr="00C03395" w:rsidRDefault="00C03395" w:rsidP="00C0339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Қарыншалық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оқиғаларды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автоматты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түрде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анықтау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: ЖЭС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оқшауланған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(V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жалғыз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),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өлең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,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үштік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, волейбол (V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жүгіру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),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Интерполяцияланған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.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Қарыншалық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аллоритмия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>: би-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үш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>-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КвадриГеминия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.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Қарыншалық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(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Идиовентрикулярлық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)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ритақ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,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жеделдетілген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қарыншалық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(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Идиовентрикулярлық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)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ритақ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,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қарыншалық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тахикардия (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VТахи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>).</w:t>
            </w:r>
          </w:p>
          <w:p w14:paraId="64333C05" w14:textId="77777777" w:rsidR="00C03395" w:rsidRPr="00C03395" w:rsidRDefault="00C03395" w:rsidP="00C0339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Диагностикалық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критерийлерді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анықтау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/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өзгерту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мүмкіндігі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: брадикардия, тахикардия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және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эктопиялық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ритақтар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үшін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жүрек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соғу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жиілігінің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мәндерін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шектейтін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жүрек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соғуының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мерзімінен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бұрын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шекаралары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>.</w:t>
            </w:r>
          </w:p>
          <w:p w14:paraId="1C927A90" w14:textId="77777777" w:rsidR="00C03395" w:rsidRPr="00C03395" w:rsidRDefault="00C03395" w:rsidP="00C0339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Төтенше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оқиғаларды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есептеу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: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жүрек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соғу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жиілігі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макс / мин,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жүрек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соғу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жиілігі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(синус) макс / мин,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жүрек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соғу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жиілігі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макс (V Тахи),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жүрек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соғу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жиілігі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макс (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ЅТахи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), RR макс / мин, ST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ауытқуы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макс / мин</w:t>
            </w:r>
          </w:p>
          <w:p w14:paraId="3A74AB9F" w14:textId="77777777" w:rsidR="00C03395" w:rsidRPr="00C03395" w:rsidRDefault="00C03395" w:rsidP="00C0339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ST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талдау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: Макс / Мин. ST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сегментінің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ауытқуы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,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барлық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сымдар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бойынша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ишемиялық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жүктеме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кестесі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,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бүкіл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бақылау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барысында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>.</w:t>
            </w:r>
          </w:p>
          <w:p w14:paraId="28E8CD47" w14:textId="77777777" w:rsidR="00C03395" w:rsidRPr="00C03395" w:rsidRDefault="00C03395" w:rsidP="00C0339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C03395">
              <w:rPr>
                <w:rFonts w:ascii="Times New Roman" w:hAnsi="Times New Roman" w:cs="Times New Roman"/>
                <w:bCs/>
                <w:color w:val="000000"/>
              </w:rPr>
              <w:lastRenderedPageBreak/>
              <w:t xml:space="preserve">Тахикардия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тізілімі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: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сигналда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кездесетін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барлық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тахикардиялардың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тізімі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.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Тізбе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тахикардияның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ұзақтығы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,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жүрек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соғу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жиілігі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(максим, мин, орта),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аритмияның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басталу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уақыты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мен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түрі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бойынша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реттелуі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мүмкін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>.</w:t>
            </w:r>
          </w:p>
          <w:p w14:paraId="0617E075" w14:textId="77777777" w:rsidR="00C03395" w:rsidRPr="00C03395" w:rsidRDefault="00C03395" w:rsidP="00C0339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Қарыншалық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және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суправентрикулярлық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секвенциялар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кестелері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: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барлық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қарыншалық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және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суправентрикулярлық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секвенциялардың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тізімі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(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өлеңдер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,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триплеттер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,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жүгіру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).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Кесте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басталу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уақыты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,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секвенциядағы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қысқартулар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саны,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жүрек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соғу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жиілігі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ортасы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және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секвенциялардың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ұзақтығы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бойынша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реттелуі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мүмкін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>.</w:t>
            </w:r>
          </w:p>
          <w:p w14:paraId="5D0A9CCD" w14:textId="77777777" w:rsidR="00C03395" w:rsidRPr="00C03395" w:rsidRDefault="00C03395" w:rsidP="00C0339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Жеке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жіктеу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топтары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(N, V, S, B, Q,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Atf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)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бойынша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шаблондарды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2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деңгейде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егжей-тегжейлі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бейнелеу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мүмкіндігі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. 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Үлгілерді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біріктіру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функциясы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>.</w:t>
            </w:r>
          </w:p>
          <w:p w14:paraId="7B2E5C6E" w14:textId="77777777" w:rsidR="00C03395" w:rsidRPr="00C03395" w:rsidRDefault="00C03395" w:rsidP="00C0339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Егжей-тегжейлі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қарау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үшін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кез-келген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үлгіні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таңдау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мүмкіндігі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>.</w:t>
            </w:r>
          </w:p>
          <w:p w14:paraId="3C9CE0BF" w14:textId="77777777" w:rsidR="00C03395" w:rsidRPr="00C03395" w:rsidRDefault="00C03395" w:rsidP="00C0339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Диагностикалық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критерийлер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: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жүрек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соғу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жиілігінің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шекараларын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белгілеу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/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өзгерту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мүмкіндігі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. Брадикардия, тахикардия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және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эктопиялық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ритақтар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үшін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жүрек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соғу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жиілігінің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шектеу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мәндерін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орнату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/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өзгерту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мүмкіндігі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.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Тахикардияны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жіктеу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критерийлерін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белгілеу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/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өзгерту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мүмкіндігі-суправентрикулярлық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(S Тахи)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және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қарыншалық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(V Тахи). ST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сегментінің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PQ, QT, QT(c)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интервалдары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үшін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шектеу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мәндерін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орнату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/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өзгерту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мүмкіндігі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. St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сегментін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есептеу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үшін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J +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нүктесінің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орнын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тұрақты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және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жүрек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соғу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жылдамдығына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байланысты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орнату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мүмкіндігі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. QT(c)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есептеу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әдісін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таңдау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мүмкіндігі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: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Bazett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,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Hodges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, Li.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Friderica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,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Framingham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>.</w:t>
            </w:r>
          </w:p>
          <w:p w14:paraId="6966D1BB" w14:textId="77777777" w:rsidR="00C03395" w:rsidRPr="00C03395" w:rsidRDefault="00C03395" w:rsidP="00C0339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Үлгілерді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жеделдетілген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және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жеңілдетілген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өңдеу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(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SignalGrid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):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экранда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бір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уақытта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көбірек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оқиғаларды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>/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кардиоциклдерді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көру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мүмкіндігі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>.</w:t>
            </w:r>
          </w:p>
          <w:p w14:paraId="2888E4AD" w14:textId="77777777" w:rsidR="00C03395" w:rsidRPr="00C03395" w:rsidRDefault="00C03395" w:rsidP="00C0339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Науқастың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күнделігі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: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бағдарламалық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жасақтама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пациенттің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түймелерін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басқан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кезде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пациент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белгілеген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барлық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"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оқиғаларды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"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қарастыруға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мүмкіндік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береді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>.</w:t>
            </w:r>
          </w:p>
          <w:p w14:paraId="26B99059" w14:textId="77777777" w:rsidR="00C03395" w:rsidRPr="00C03395" w:rsidRDefault="00C03395" w:rsidP="00C0339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ЭКГ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кешенін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масштабтау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.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Кардиоциклдерді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қолмен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өлшеуге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арналған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есептегіш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>.</w:t>
            </w:r>
          </w:p>
          <w:p w14:paraId="37E37575" w14:textId="77777777" w:rsidR="00C03395" w:rsidRPr="00C03395" w:rsidRDefault="00C03395" w:rsidP="00C0339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Есептегіш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таңдалған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позицияларға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автоматты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түрде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байланады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>: P, PQ, QRS, QT</w:t>
            </w:r>
          </w:p>
          <w:p w14:paraId="2C1DDC27" w14:textId="77777777" w:rsidR="00C03395" w:rsidRPr="00C03395" w:rsidRDefault="00C03395" w:rsidP="00C0339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Дисплейде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және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басып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шығару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үшін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ЭКГ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параметрлерін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орнату-амплитудасы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нашар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емес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(5, 10, 20, 40 мм / мВ),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жылдамдығы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нашар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емес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(12,5, 25, 50, 100 мм / мс),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сымдар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арасындағы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lastRenderedPageBreak/>
              <w:t>қашықтық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нашар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емес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(1, 1,5, 2, 3, 4, 5, 8 мВ)</w:t>
            </w:r>
          </w:p>
          <w:p w14:paraId="1093850F" w14:textId="77777777" w:rsidR="00C03395" w:rsidRPr="00C03395" w:rsidRDefault="00C03395" w:rsidP="00C0339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Барлық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трендтік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диаграммалар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(ST, QT, PQ, HR, HRV)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қажетті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аралықтарды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оңай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салыстыру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үшін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"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көп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қатарлы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"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түрде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көрсетілуі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мүмкін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(n-r: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Барлық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түндердің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,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барлық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күндердің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жүрек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соғу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жиілігінің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трендін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салыстыру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немесе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көп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күндік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жазбада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дәрі-дәрмектерді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қолдану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арқылы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үзінділер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холтер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ЭКГ).</w:t>
            </w:r>
          </w:p>
          <w:p w14:paraId="370AF539" w14:textId="06644F78" w:rsidR="000E40DD" w:rsidRPr="000E40DD" w:rsidRDefault="00C03395" w:rsidP="00C0339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Басып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шығару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: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толық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есеп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келесі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беттерден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тұрады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: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титулдық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бет,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кестелік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түрдегі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брадикардия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талдауы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, тахикардия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талдауы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,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ЖЭс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талдауы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, ЖЭС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талдауы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,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ЖТахи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талдауы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,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эктопиялық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талдау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,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базальды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ритақты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талдау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,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кешендерді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өлшеу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талдауы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, HRV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талдауы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, ST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сегментінің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ауытқуы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, ЭКГ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фрагменттері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: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hrs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Max,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hrs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min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, RR Max, тренд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Жүрек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соғу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жиілігі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, RR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Гистограммалары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,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жүрек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соғу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жиілігі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. ЭКГ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фрагменттерін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немесе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ЭКГ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толық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жазбасын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(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қажет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болған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жағдайда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),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түсініктемені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енгізу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/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түзету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,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қорғасынды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таңдау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мүмкіндігімен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басып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шығару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.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Электрондық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пошта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арқылы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жіберу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үшін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файлдарды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PDF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форматында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сақтау</w:t>
            </w:r>
            <w:proofErr w:type="spellEnd"/>
          </w:p>
        </w:tc>
        <w:tc>
          <w:tcPr>
            <w:tcW w:w="1511" w:type="dxa"/>
            <w:shd w:val="clear" w:color="auto" w:fill="auto"/>
          </w:tcPr>
          <w:p w14:paraId="3A6E603A" w14:textId="34CC34E0" w:rsidR="000E40DD" w:rsidRPr="000E40DD" w:rsidRDefault="004E7D42" w:rsidP="00D27E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lastRenderedPageBreak/>
              <w:t>Саны 1 дана.</w:t>
            </w:r>
          </w:p>
        </w:tc>
      </w:tr>
      <w:tr w:rsidR="000E40DD" w:rsidRPr="00886DBB" w14:paraId="5536630D" w14:textId="77777777" w:rsidTr="004E7D42">
        <w:trPr>
          <w:trHeight w:val="865"/>
        </w:trPr>
        <w:tc>
          <w:tcPr>
            <w:tcW w:w="850" w:type="dxa"/>
            <w:vMerge/>
            <w:shd w:val="clear" w:color="auto" w:fill="auto"/>
            <w:vAlign w:val="center"/>
          </w:tcPr>
          <w:p w14:paraId="21674590" w14:textId="77777777" w:rsidR="000E40DD" w:rsidRPr="00757C45" w:rsidRDefault="000E40D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shd w:val="clear" w:color="auto" w:fill="auto"/>
            <w:vAlign w:val="center"/>
          </w:tcPr>
          <w:p w14:paraId="11E458F1" w14:textId="77777777" w:rsidR="000E40DD" w:rsidRPr="00757C45" w:rsidRDefault="000E40DD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034CECD" w14:textId="77777777" w:rsidR="000E40DD" w:rsidRPr="008226B6" w:rsidRDefault="000E40DD" w:rsidP="00B156F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04EE3943" w14:textId="668D12AA" w:rsidR="000E40DD" w:rsidRPr="000E40DD" w:rsidRDefault="00C03395" w:rsidP="00DF1E05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3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бекіткіш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белбеуі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бар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қақпақ</w:t>
            </w:r>
            <w:proofErr w:type="spellEnd"/>
          </w:p>
        </w:tc>
        <w:tc>
          <w:tcPr>
            <w:tcW w:w="6663" w:type="dxa"/>
            <w:shd w:val="clear" w:color="auto" w:fill="auto"/>
            <w:vAlign w:val="center"/>
          </w:tcPr>
          <w:p w14:paraId="421767F4" w14:textId="10DE664E" w:rsidR="000E40DD" w:rsidRPr="000E40DD" w:rsidRDefault="00C03395" w:rsidP="00221B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Науқасқа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бекітуге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арналған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3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бекіткіш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белбеуі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бар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қақпақ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>.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16FBCEBA" w14:textId="2E4CC358" w:rsidR="00C03395" w:rsidRPr="00C03395" w:rsidRDefault="00C03395" w:rsidP="00C0339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C03395">
              <w:rPr>
                <w:rFonts w:ascii="Times New Roman" w:hAnsi="Times New Roman" w:cs="Times New Roman"/>
                <w:bCs/>
                <w:color w:val="000000"/>
              </w:rPr>
              <w:t>Саны 1 дана.</w:t>
            </w:r>
          </w:p>
        </w:tc>
      </w:tr>
      <w:tr w:rsidR="000E40DD" w:rsidRPr="00886DBB" w14:paraId="1EEB758B" w14:textId="77777777" w:rsidTr="004E7D42">
        <w:trPr>
          <w:trHeight w:val="141"/>
        </w:trPr>
        <w:tc>
          <w:tcPr>
            <w:tcW w:w="850" w:type="dxa"/>
            <w:vMerge/>
            <w:shd w:val="clear" w:color="auto" w:fill="auto"/>
            <w:vAlign w:val="center"/>
          </w:tcPr>
          <w:p w14:paraId="2282CD61" w14:textId="77777777" w:rsidR="000E40DD" w:rsidRPr="00757C45" w:rsidRDefault="000E40D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shd w:val="clear" w:color="auto" w:fill="auto"/>
            <w:vAlign w:val="center"/>
          </w:tcPr>
          <w:p w14:paraId="0F0DCC0C" w14:textId="77777777" w:rsidR="000E40DD" w:rsidRPr="00757C45" w:rsidRDefault="000E40DD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F59989E" w14:textId="77777777" w:rsidR="000E40DD" w:rsidRPr="008226B6" w:rsidRDefault="000E40DD" w:rsidP="00B156F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3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4B4097FA" w14:textId="7679B187" w:rsidR="000E40DD" w:rsidRPr="00C03395" w:rsidRDefault="00C03395" w:rsidP="009452C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SD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картасы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 2 </w:t>
            </w:r>
            <w:r>
              <w:rPr>
                <w:rFonts w:ascii="Times New Roman" w:hAnsi="Times New Roman" w:cs="Times New Roman"/>
                <w:bCs/>
                <w:color w:val="000000"/>
                <w:lang w:val="en-US"/>
              </w:rPr>
              <w:t>GB</w:t>
            </w:r>
          </w:p>
        </w:tc>
        <w:tc>
          <w:tcPr>
            <w:tcW w:w="6663" w:type="dxa"/>
            <w:shd w:val="clear" w:color="auto" w:fill="auto"/>
            <w:vAlign w:val="bottom"/>
          </w:tcPr>
          <w:p w14:paraId="08131C9A" w14:textId="62723661" w:rsidR="000E40DD" w:rsidRPr="008A1473" w:rsidRDefault="00C03395" w:rsidP="00221BC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C03395">
              <w:rPr>
                <w:rFonts w:ascii="Times New Roman" w:hAnsi="Times New Roman" w:cs="Times New Roman"/>
                <w:bCs/>
                <w:color w:val="000000"/>
                <w:lang w:val="en-US"/>
              </w:rPr>
              <w:t xml:space="preserve">Secure Digital Memory Card (SD) — 2GB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  <w:lang w:val="en-US"/>
              </w:rPr>
              <w:t>жад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  <w:lang w:val="en-US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  <w:lang w:val="en-US"/>
              </w:rPr>
              <w:t>картасының</w:t>
            </w:r>
            <w:proofErr w:type="spellEnd"/>
            <w:r w:rsidRPr="00C03395">
              <w:rPr>
                <w:rFonts w:ascii="Times New Roman" w:hAnsi="Times New Roman" w:cs="Times New Roman"/>
                <w:bCs/>
                <w:color w:val="000000"/>
                <w:lang w:val="en-US"/>
              </w:rPr>
              <w:t xml:space="preserve">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  <w:lang w:val="en-US"/>
              </w:rPr>
              <w:t>форматы</w:t>
            </w:r>
            <w:proofErr w:type="spellEnd"/>
          </w:p>
        </w:tc>
        <w:tc>
          <w:tcPr>
            <w:tcW w:w="1511" w:type="dxa"/>
            <w:shd w:val="clear" w:color="auto" w:fill="auto"/>
          </w:tcPr>
          <w:p w14:paraId="603CFE0F" w14:textId="24951B16" w:rsidR="000E40DD" w:rsidRPr="00C03395" w:rsidRDefault="00C03395" w:rsidP="00BA662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lang w:val="en-US"/>
              </w:rPr>
            </w:pPr>
            <w:r w:rsidRPr="00C03395">
              <w:rPr>
                <w:rFonts w:ascii="Times New Roman" w:hAnsi="Times New Roman" w:cs="Times New Roman"/>
                <w:bCs/>
                <w:color w:val="000000"/>
              </w:rPr>
              <w:t>Саны 2 дана.</w:t>
            </w:r>
          </w:p>
        </w:tc>
      </w:tr>
      <w:tr w:rsidR="000E40DD" w:rsidRPr="00886DBB" w14:paraId="19D672A4" w14:textId="77777777" w:rsidTr="004E7D42">
        <w:trPr>
          <w:trHeight w:val="141"/>
        </w:trPr>
        <w:tc>
          <w:tcPr>
            <w:tcW w:w="850" w:type="dxa"/>
            <w:vMerge/>
            <w:shd w:val="clear" w:color="auto" w:fill="auto"/>
            <w:vAlign w:val="center"/>
          </w:tcPr>
          <w:p w14:paraId="4A092525" w14:textId="77777777" w:rsidR="000E40DD" w:rsidRPr="00757C45" w:rsidRDefault="000E40D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shd w:val="clear" w:color="auto" w:fill="auto"/>
            <w:vAlign w:val="center"/>
          </w:tcPr>
          <w:p w14:paraId="5BE2D980" w14:textId="77777777" w:rsidR="000E40DD" w:rsidRPr="00757C45" w:rsidRDefault="000E40DD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8BEF445" w14:textId="77777777" w:rsidR="000E40DD" w:rsidRPr="008226B6" w:rsidRDefault="000E40DD" w:rsidP="00B156F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4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40ADBCB4" w14:textId="64134093" w:rsidR="000E40DD" w:rsidRPr="000E40DD" w:rsidRDefault="00C03395" w:rsidP="009452C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C03395">
              <w:rPr>
                <w:rFonts w:ascii="Times New Roman" w:hAnsi="Times New Roman" w:cs="Times New Roman"/>
                <w:bCs/>
                <w:color w:val="000000"/>
              </w:rPr>
              <w:t xml:space="preserve">USB </w:t>
            </w:r>
            <w:proofErr w:type="spellStart"/>
            <w:r w:rsidRPr="00C03395">
              <w:rPr>
                <w:rFonts w:ascii="Times New Roman" w:hAnsi="Times New Roman" w:cs="Times New Roman"/>
                <w:bCs/>
                <w:color w:val="000000"/>
              </w:rPr>
              <w:t>кабелі</w:t>
            </w:r>
            <w:proofErr w:type="spellEnd"/>
          </w:p>
        </w:tc>
        <w:tc>
          <w:tcPr>
            <w:tcW w:w="6663" w:type="dxa"/>
            <w:shd w:val="clear" w:color="auto" w:fill="auto"/>
          </w:tcPr>
          <w:p w14:paraId="642D23B9" w14:textId="7EB2E115" w:rsidR="000E40DD" w:rsidRPr="000E40DD" w:rsidRDefault="00C03395" w:rsidP="00221BC3">
            <w:pPr>
              <w:pStyle w:val="a8"/>
              <w:jc w:val="both"/>
              <w:rPr>
                <w:rFonts w:ascii="Times New Roman" w:hAnsi="Times New Roman"/>
                <w:bCs/>
                <w:color w:val="000000"/>
                <w:lang w:eastAsia="zh-CN"/>
              </w:rPr>
            </w:pPr>
            <w:proofErr w:type="spellStart"/>
            <w:r w:rsidRPr="00C03395">
              <w:rPr>
                <w:rFonts w:ascii="Times New Roman" w:hAnsi="Times New Roman"/>
                <w:bCs/>
                <w:color w:val="000000"/>
                <w:lang w:eastAsia="zh-CN"/>
              </w:rPr>
              <w:t>Тіркеушіден</w:t>
            </w:r>
            <w:proofErr w:type="spellEnd"/>
            <w:r w:rsidRPr="00C03395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</w:t>
            </w:r>
            <w:proofErr w:type="spellStart"/>
            <w:r w:rsidRPr="00C03395">
              <w:rPr>
                <w:rFonts w:ascii="Times New Roman" w:hAnsi="Times New Roman"/>
                <w:bCs/>
                <w:color w:val="000000"/>
                <w:lang w:eastAsia="zh-CN"/>
              </w:rPr>
              <w:t>дәрігердің</w:t>
            </w:r>
            <w:proofErr w:type="spellEnd"/>
            <w:r w:rsidRPr="00C03395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</w:t>
            </w:r>
            <w:proofErr w:type="spellStart"/>
            <w:r w:rsidRPr="00C03395">
              <w:rPr>
                <w:rFonts w:ascii="Times New Roman" w:hAnsi="Times New Roman"/>
                <w:bCs/>
                <w:color w:val="000000"/>
                <w:lang w:eastAsia="zh-CN"/>
              </w:rPr>
              <w:t>дербес</w:t>
            </w:r>
            <w:proofErr w:type="spellEnd"/>
            <w:r w:rsidRPr="00C03395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</w:t>
            </w:r>
            <w:proofErr w:type="spellStart"/>
            <w:r w:rsidRPr="00C03395">
              <w:rPr>
                <w:rFonts w:ascii="Times New Roman" w:hAnsi="Times New Roman"/>
                <w:bCs/>
                <w:color w:val="000000"/>
                <w:lang w:eastAsia="zh-CN"/>
              </w:rPr>
              <w:t>компьютеріне</w:t>
            </w:r>
            <w:proofErr w:type="spellEnd"/>
            <w:r w:rsidRPr="00C03395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</w:t>
            </w:r>
            <w:proofErr w:type="spellStart"/>
            <w:r w:rsidRPr="00C03395">
              <w:rPr>
                <w:rFonts w:ascii="Times New Roman" w:hAnsi="Times New Roman"/>
                <w:bCs/>
                <w:color w:val="000000"/>
                <w:lang w:eastAsia="zh-CN"/>
              </w:rPr>
              <w:t>ақпарат</w:t>
            </w:r>
            <w:proofErr w:type="spellEnd"/>
            <w:r w:rsidRPr="00C03395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</w:t>
            </w:r>
            <w:proofErr w:type="spellStart"/>
            <w:r w:rsidRPr="00C03395">
              <w:rPr>
                <w:rFonts w:ascii="Times New Roman" w:hAnsi="Times New Roman"/>
                <w:bCs/>
                <w:color w:val="000000"/>
                <w:lang w:eastAsia="zh-CN"/>
              </w:rPr>
              <w:t>беруге</w:t>
            </w:r>
            <w:proofErr w:type="spellEnd"/>
            <w:r w:rsidRPr="00C03395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</w:t>
            </w:r>
            <w:proofErr w:type="spellStart"/>
            <w:r w:rsidRPr="00C03395">
              <w:rPr>
                <w:rFonts w:ascii="Times New Roman" w:hAnsi="Times New Roman"/>
                <w:bCs/>
                <w:color w:val="000000"/>
                <w:lang w:eastAsia="zh-CN"/>
              </w:rPr>
              <w:t>арналған</w:t>
            </w:r>
            <w:proofErr w:type="spellEnd"/>
            <w:r w:rsidRPr="00C03395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USB </w:t>
            </w:r>
            <w:proofErr w:type="spellStart"/>
            <w:r w:rsidRPr="00C03395">
              <w:rPr>
                <w:rFonts w:ascii="Times New Roman" w:hAnsi="Times New Roman"/>
                <w:bCs/>
                <w:color w:val="000000"/>
                <w:lang w:eastAsia="zh-CN"/>
              </w:rPr>
              <w:t>кабелі</w:t>
            </w:r>
            <w:proofErr w:type="spellEnd"/>
            <w:r w:rsidRPr="00C03395">
              <w:rPr>
                <w:rFonts w:ascii="Times New Roman" w:hAnsi="Times New Roman"/>
                <w:bCs/>
                <w:color w:val="000000"/>
                <w:lang w:eastAsia="zh-CN"/>
              </w:rPr>
              <w:t>.</w:t>
            </w:r>
          </w:p>
        </w:tc>
        <w:tc>
          <w:tcPr>
            <w:tcW w:w="1511" w:type="dxa"/>
            <w:shd w:val="clear" w:color="auto" w:fill="auto"/>
          </w:tcPr>
          <w:p w14:paraId="32C06459" w14:textId="0FE48BCA" w:rsidR="000E40DD" w:rsidRPr="00C03395" w:rsidRDefault="00C03395" w:rsidP="009452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lang w:val="kk-KZ"/>
              </w:rPr>
            </w:pPr>
            <w:r w:rsidRPr="00C03395">
              <w:rPr>
                <w:rFonts w:ascii="Times New Roman" w:hAnsi="Times New Roman" w:cs="Times New Roman"/>
                <w:bCs/>
                <w:color w:val="000000"/>
              </w:rPr>
              <w:t>Саны 1 дана.</w:t>
            </w:r>
          </w:p>
        </w:tc>
      </w:tr>
      <w:tr w:rsidR="000E40DD" w:rsidRPr="00886DBB" w14:paraId="1F44F2E7" w14:textId="77777777" w:rsidTr="004E7D42">
        <w:trPr>
          <w:trHeight w:val="141"/>
        </w:trPr>
        <w:tc>
          <w:tcPr>
            <w:tcW w:w="850" w:type="dxa"/>
            <w:vMerge/>
            <w:shd w:val="clear" w:color="auto" w:fill="auto"/>
            <w:vAlign w:val="center"/>
          </w:tcPr>
          <w:p w14:paraId="52F8BBEB" w14:textId="77777777" w:rsidR="000E40DD" w:rsidRPr="00757C45" w:rsidRDefault="000E40D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shd w:val="clear" w:color="auto" w:fill="auto"/>
            <w:vAlign w:val="center"/>
          </w:tcPr>
          <w:p w14:paraId="2B4E0502" w14:textId="77777777" w:rsidR="000E40DD" w:rsidRPr="00757C45" w:rsidRDefault="000E40DD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B22E103" w14:textId="77777777" w:rsidR="000E40DD" w:rsidRPr="008226B6" w:rsidRDefault="000E40DD" w:rsidP="00B156F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5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341F0E47" w14:textId="3C529560" w:rsidR="000E40DD" w:rsidRPr="000E40DD" w:rsidRDefault="00C03395" w:rsidP="009452C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C03395">
              <w:rPr>
                <w:rFonts w:ascii="Times New Roman" w:hAnsi="Times New Roman" w:cs="Times New Roman"/>
                <w:bCs/>
                <w:color w:val="000000"/>
              </w:rPr>
              <w:t>USB хабы - 4 X USB 2.0</w:t>
            </w:r>
          </w:p>
        </w:tc>
        <w:tc>
          <w:tcPr>
            <w:tcW w:w="6663" w:type="dxa"/>
            <w:shd w:val="clear" w:color="auto" w:fill="auto"/>
          </w:tcPr>
          <w:p w14:paraId="267379B5" w14:textId="7E1B6D9B" w:rsidR="000E40DD" w:rsidRPr="000E40DD" w:rsidRDefault="003A612A" w:rsidP="00221BC3">
            <w:pPr>
              <w:pStyle w:val="a8"/>
              <w:jc w:val="both"/>
              <w:rPr>
                <w:rFonts w:ascii="Times New Roman" w:hAnsi="Times New Roman"/>
                <w:bCs/>
                <w:color w:val="000000"/>
                <w:lang w:eastAsia="zh-CN"/>
              </w:rPr>
            </w:pPr>
            <w:r w:rsidRPr="003A612A">
              <w:rPr>
                <w:rFonts w:ascii="Times New Roman" w:hAnsi="Times New Roman"/>
                <w:bCs/>
                <w:color w:val="000000"/>
                <w:lang w:eastAsia="zh-CN"/>
              </w:rPr>
              <w:t>USB хабы-</w:t>
            </w:r>
            <w:proofErr w:type="spellStart"/>
            <w:r w:rsidRPr="003A612A">
              <w:rPr>
                <w:rFonts w:ascii="Times New Roman" w:hAnsi="Times New Roman"/>
                <w:bCs/>
                <w:color w:val="000000"/>
                <w:lang w:eastAsia="zh-CN"/>
              </w:rPr>
              <w:t>бірнеше</w:t>
            </w:r>
            <w:proofErr w:type="spellEnd"/>
            <w:r w:rsidRPr="003A612A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</w:t>
            </w:r>
            <w:proofErr w:type="spellStart"/>
            <w:r w:rsidRPr="003A612A">
              <w:rPr>
                <w:rFonts w:ascii="Times New Roman" w:hAnsi="Times New Roman"/>
                <w:bCs/>
                <w:color w:val="000000"/>
                <w:lang w:eastAsia="zh-CN"/>
              </w:rPr>
              <w:t>тіркеушілерден</w:t>
            </w:r>
            <w:proofErr w:type="spellEnd"/>
            <w:r w:rsidRPr="003A612A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</w:t>
            </w:r>
            <w:proofErr w:type="spellStart"/>
            <w:r w:rsidRPr="003A612A">
              <w:rPr>
                <w:rFonts w:ascii="Times New Roman" w:hAnsi="Times New Roman"/>
                <w:bCs/>
                <w:color w:val="000000"/>
                <w:lang w:eastAsia="zh-CN"/>
              </w:rPr>
              <w:t>дәрігердің</w:t>
            </w:r>
            <w:proofErr w:type="spellEnd"/>
            <w:r w:rsidRPr="003A612A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</w:t>
            </w:r>
            <w:proofErr w:type="spellStart"/>
            <w:r w:rsidRPr="003A612A">
              <w:rPr>
                <w:rFonts w:ascii="Times New Roman" w:hAnsi="Times New Roman"/>
                <w:bCs/>
                <w:color w:val="000000"/>
                <w:lang w:eastAsia="zh-CN"/>
              </w:rPr>
              <w:t>жеке</w:t>
            </w:r>
            <w:proofErr w:type="spellEnd"/>
            <w:r w:rsidRPr="003A612A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</w:t>
            </w:r>
            <w:proofErr w:type="spellStart"/>
            <w:r w:rsidRPr="003A612A">
              <w:rPr>
                <w:rFonts w:ascii="Times New Roman" w:hAnsi="Times New Roman"/>
                <w:bCs/>
                <w:color w:val="000000"/>
                <w:lang w:eastAsia="zh-CN"/>
              </w:rPr>
              <w:t>компьютеріне</w:t>
            </w:r>
            <w:proofErr w:type="spellEnd"/>
            <w:r w:rsidRPr="003A612A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</w:t>
            </w:r>
            <w:proofErr w:type="spellStart"/>
            <w:r w:rsidRPr="003A612A">
              <w:rPr>
                <w:rFonts w:ascii="Times New Roman" w:hAnsi="Times New Roman"/>
                <w:bCs/>
                <w:color w:val="000000"/>
                <w:lang w:eastAsia="zh-CN"/>
              </w:rPr>
              <w:t>бірнеше</w:t>
            </w:r>
            <w:proofErr w:type="spellEnd"/>
            <w:r w:rsidRPr="003A612A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USB </w:t>
            </w:r>
            <w:proofErr w:type="spellStart"/>
            <w:r w:rsidRPr="003A612A">
              <w:rPr>
                <w:rFonts w:ascii="Times New Roman" w:hAnsi="Times New Roman"/>
                <w:bCs/>
                <w:color w:val="000000"/>
                <w:lang w:eastAsia="zh-CN"/>
              </w:rPr>
              <w:t>ақпаратын</w:t>
            </w:r>
            <w:proofErr w:type="spellEnd"/>
            <w:r w:rsidRPr="003A612A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</w:t>
            </w:r>
            <w:proofErr w:type="spellStart"/>
            <w:r w:rsidRPr="003A612A">
              <w:rPr>
                <w:rFonts w:ascii="Times New Roman" w:hAnsi="Times New Roman"/>
                <w:bCs/>
                <w:color w:val="000000"/>
                <w:lang w:eastAsia="zh-CN"/>
              </w:rPr>
              <w:t>қосуға</w:t>
            </w:r>
            <w:proofErr w:type="spellEnd"/>
            <w:r w:rsidRPr="003A612A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</w:t>
            </w:r>
            <w:proofErr w:type="spellStart"/>
            <w:r w:rsidRPr="003A612A">
              <w:rPr>
                <w:rFonts w:ascii="Times New Roman" w:hAnsi="Times New Roman"/>
                <w:bCs/>
                <w:color w:val="000000"/>
                <w:lang w:eastAsia="zh-CN"/>
              </w:rPr>
              <w:t>арналған</w:t>
            </w:r>
            <w:proofErr w:type="spellEnd"/>
            <w:r w:rsidRPr="003A612A">
              <w:rPr>
                <w:rFonts w:ascii="Times New Roman" w:hAnsi="Times New Roman"/>
                <w:bCs/>
                <w:color w:val="000000"/>
                <w:lang w:eastAsia="zh-CN"/>
              </w:rPr>
              <w:t>.</w:t>
            </w:r>
          </w:p>
        </w:tc>
        <w:tc>
          <w:tcPr>
            <w:tcW w:w="1511" w:type="dxa"/>
            <w:shd w:val="clear" w:color="auto" w:fill="auto"/>
          </w:tcPr>
          <w:p w14:paraId="3710EC45" w14:textId="7C3F0565" w:rsidR="000E40DD" w:rsidRPr="000E40DD" w:rsidRDefault="003A612A" w:rsidP="009452C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3A612A">
              <w:rPr>
                <w:rFonts w:ascii="Times New Roman" w:hAnsi="Times New Roman" w:cs="Times New Roman"/>
                <w:bCs/>
                <w:color w:val="000000"/>
              </w:rPr>
              <w:t>Саны 1 дана.</w:t>
            </w:r>
          </w:p>
        </w:tc>
      </w:tr>
      <w:tr w:rsidR="000E40DD" w:rsidRPr="00886DBB" w14:paraId="2EDFA854" w14:textId="77777777" w:rsidTr="004E7D42">
        <w:trPr>
          <w:trHeight w:val="141"/>
        </w:trPr>
        <w:tc>
          <w:tcPr>
            <w:tcW w:w="850" w:type="dxa"/>
            <w:vMerge/>
            <w:shd w:val="clear" w:color="auto" w:fill="auto"/>
            <w:vAlign w:val="center"/>
          </w:tcPr>
          <w:p w14:paraId="3327479C" w14:textId="77777777" w:rsidR="000E40DD" w:rsidRPr="00757C45" w:rsidRDefault="000E40D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shd w:val="clear" w:color="auto" w:fill="auto"/>
            <w:vAlign w:val="center"/>
          </w:tcPr>
          <w:p w14:paraId="04F2EE49" w14:textId="77777777" w:rsidR="000E40DD" w:rsidRPr="00757C45" w:rsidRDefault="000E40DD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6AC2C5A" w14:textId="77777777" w:rsidR="000E40DD" w:rsidRPr="008226B6" w:rsidRDefault="000E40DD" w:rsidP="00B156F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6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462E5DA0" w14:textId="62CE213C" w:rsidR="000E40DD" w:rsidRPr="000E40DD" w:rsidRDefault="003A612A" w:rsidP="009452C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kk-KZ"/>
              </w:rPr>
              <w:t>З</w:t>
            </w:r>
            <w:proofErr w:type="spellStart"/>
            <w:r w:rsidRPr="003A612A">
              <w:rPr>
                <w:rFonts w:ascii="Times New Roman" w:hAnsi="Times New Roman" w:cs="Times New Roman"/>
                <w:bCs/>
                <w:color w:val="000000"/>
              </w:rPr>
              <w:t>арядтағыш</w:t>
            </w:r>
            <w:proofErr w:type="spellEnd"/>
          </w:p>
        </w:tc>
        <w:tc>
          <w:tcPr>
            <w:tcW w:w="6663" w:type="dxa"/>
            <w:shd w:val="clear" w:color="auto" w:fill="auto"/>
            <w:vAlign w:val="bottom"/>
          </w:tcPr>
          <w:p w14:paraId="7BCA905F" w14:textId="62F514F3" w:rsidR="000E40DD" w:rsidRPr="000E40DD" w:rsidRDefault="009E363F" w:rsidP="00186FDC">
            <w:pPr>
              <w:spacing w:after="0" w:line="36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9E363F">
              <w:rPr>
                <w:rFonts w:ascii="Times New Roman" w:hAnsi="Times New Roman" w:cs="Times New Roman"/>
                <w:bCs/>
                <w:color w:val="000000"/>
              </w:rPr>
              <w:t xml:space="preserve">4 </w:t>
            </w:r>
            <w:proofErr w:type="spellStart"/>
            <w:r w:rsidRPr="009E363F">
              <w:rPr>
                <w:rFonts w:ascii="Times New Roman" w:hAnsi="Times New Roman" w:cs="Times New Roman"/>
                <w:bCs/>
                <w:color w:val="000000"/>
              </w:rPr>
              <w:t>қайта</w:t>
            </w:r>
            <w:proofErr w:type="spellEnd"/>
            <w:r w:rsidRPr="009E363F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9E363F">
              <w:rPr>
                <w:rFonts w:ascii="Times New Roman" w:hAnsi="Times New Roman" w:cs="Times New Roman"/>
                <w:bCs/>
                <w:color w:val="000000"/>
              </w:rPr>
              <w:t>зарядталатын</w:t>
            </w:r>
            <w:proofErr w:type="spellEnd"/>
            <w:r w:rsidRPr="009E363F">
              <w:rPr>
                <w:rFonts w:ascii="Times New Roman" w:hAnsi="Times New Roman" w:cs="Times New Roman"/>
                <w:bCs/>
                <w:color w:val="000000"/>
              </w:rPr>
              <w:t xml:space="preserve"> батарея </w:t>
            </w:r>
            <w:proofErr w:type="spellStart"/>
            <w:r w:rsidRPr="009E363F">
              <w:rPr>
                <w:rFonts w:ascii="Times New Roman" w:hAnsi="Times New Roman" w:cs="Times New Roman"/>
                <w:bCs/>
                <w:color w:val="000000"/>
              </w:rPr>
              <w:t>зарядтағышы</w:t>
            </w:r>
            <w:proofErr w:type="spellEnd"/>
          </w:p>
        </w:tc>
        <w:tc>
          <w:tcPr>
            <w:tcW w:w="1511" w:type="dxa"/>
            <w:shd w:val="clear" w:color="auto" w:fill="auto"/>
          </w:tcPr>
          <w:p w14:paraId="25119722" w14:textId="2CA78894" w:rsidR="000E40DD" w:rsidRPr="000E40DD" w:rsidRDefault="003A612A" w:rsidP="00BA662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3A612A">
              <w:rPr>
                <w:rFonts w:ascii="Times New Roman" w:hAnsi="Times New Roman" w:cs="Times New Roman"/>
                <w:bCs/>
                <w:color w:val="000000"/>
              </w:rPr>
              <w:t>Саны 1 дана.</w:t>
            </w:r>
          </w:p>
        </w:tc>
      </w:tr>
      <w:tr w:rsidR="000E40DD" w:rsidRPr="00886DBB" w14:paraId="306B83B6" w14:textId="77777777" w:rsidTr="004E7D42">
        <w:trPr>
          <w:trHeight w:val="141"/>
        </w:trPr>
        <w:tc>
          <w:tcPr>
            <w:tcW w:w="850" w:type="dxa"/>
            <w:vMerge/>
            <w:shd w:val="clear" w:color="auto" w:fill="auto"/>
            <w:vAlign w:val="center"/>
          </w:tcPr>
          <w:p w14:paraId="5549621A" w14:textId="77777777" w:rsidR="000E40DD" w:rsidRPr="00757C45" w:rsidRDefault="000E40D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shd w:val="clear" w:color="auto" w:fill="auto"/>
            <w:vAlign w:val="center"/>
          </w:tcPr>
          <w:p w14:paraId="7B455323" w14:textId="77777777" w:rsidR="000E40DD" w:rsidRPr="00757C45" w:rsidRDefault="000E40DD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D9361CC" w14:textId="77777777" w:rsidR="000E40DD" w:rsidRPr="008226B6" w:rsidRDefault="000E40DD" w:rsidP="00B156F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7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0A1BA129" w14:textId="09B708D0" w:rsidR="000E40DD" w:rsidRPr="000E40DD" w:rsidRDefault="003A612A" w:rsidP="009452C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3A612A">
              <w:rPr>
                <w:rFonts w:ascii="Times New Roman" w:hAnsi="Times New Roman" w:cs="Times New Roman"/>
                <w:bCs/>
                <w:color w:val="000000"/>
              </w:rPr>
              <w:t xml:space="preserve">SD </w:t>
            </w:r>
            <w:proofErr w:type="spellStart"/>
            <w:r w:rsidRPr="003A612A">
              <w:rPr>
                <w:rFonts w:ascii="Times New Roman" w:hAnsi="Times New Roman" w:cs="Times New Roman"/>
                <w:bCs/>
                <w:color w:val="000000"/>
              </w:rPr>
              <w:t>картасын</w:t>
            </w:r>
            <w:proofErr w:type="spellEnd"/>
            <w:r w:rsidRPr="003A612A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3A612A">
              <w:rPr>
                <w:rFonts w:ascii="Times New Roman" w:hAnsi="Times New Roman" w:cs="Times New Roman"/>
                <w:bCs/>
                <w:color w:val="000000"/>
              </w:rPr>
              <w:t>оқу</w:t>
            </w:r>
            <w:proofErr w:type="spellEnd"/>
            <w:r w:rsidRPr="003A612A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3A612A">
              <w:rPr>
                <w:rFonts w:ascii="Times New Roman" w:hAnsi="Times New Roman" w:cs="Times New Roman"/>
                <w:bCs/>
                <w:color w:val="000000"/>
              </w:rPr>
              <w:t>құрылғысы</w:t>
            </w:r>
            <w:proofErr w:type="spellEnd"/>
          </w:p>
        </w:tc>
        <w:tc>
          <w:tcPr>
            <w:tcW w:w="6663" w:type="dxa"/>
            <w:shd w:val="clear" w:color="auto" w:fill="auto"/>
            <w:vAlign w:val="bottom"/>
          </w:tcPr>
          <w:p w14:paraId="30F9960A" w14:textId="76FD54AB" w:rsidR="000E40DD" w:rsidRPr="003A612A" w:rsidRDefault="003A612A" w:rsidP="003A612A">
            <w:pPr>
              <w:pStyle w:val="a8"/>
              <w:jc w:val="both"/>
              <w:rPr>
                <w:rFonts w:ascii="Times New Roman" w:hAnsi="Times New Roman"/>
                <w:bCs/>
                <w:color w:val="000000"/>
                <w:lang w:val="kk-KZ" w:eastAsia="zh-CN"/>
              </w:rPr>
            </w:pPr>
            <w:r w:rsidRPr="003A612A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SD </w:t>
            </w:r>
            <w:proofErr w:type="spellStart"/>
            <w:r w:rsidRPr="003A612A">
              <w:rPr>
                <w:rFonts w:ascii="Times New Roman" w:hAnsi="Times New Roman"/>
                <w:bCs/>
                <w:color w:val="000000"/>
                <w:lang w:eastAsia="zh-CN"/>
              </w:rPr>
              <w:t>картасын</w:t>
            </w:r>
            <w:proofErr w:type="spellEnd"/>
            <w:r w:rsidRPr="003A612A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</w:t>
            </w:r>
            <w:proofErr w:type="spellStart"/>
            <w:r w:rsidRPr="003A612A">
              <w:rPr>
                <w:rFonts w:ascii="Times New Roman" w:hAnsi="Times New Roman"/>
                <w:bCs/>
                <w:color w:val="000000"/>
                <w:lang w:eastAsia="zh-CN"/>
              </w:rPr>
              <w:t>оқу</w:t>
            </w:r>
            <w:proofErr w:type="spellEnd"/>
            <w:r w:rsidRPr="003A612A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</w:t>
            </w:r>
            <w:proofErr w:type="spellStart"/>
            <w:r w:rsidRPr="003A612A">
              <w:rPr>
                <w:rFonts w:ascii="Times New Roman" w:hAnsi="Times New Roman"/>
                <w:bCs/>
                <w:color w:val="000000"/>
                <w:lang w:eastAsia="zh-CN"/>
              </w:rPr>
              <w:t>құрылғысы</w:t>
            </w:r>
            <w:proofErr w:type="spellEnd"/>
          </w:p>
        </w:tc>
        <w:tc>
          <w:tcPr>
            <w:tcW w:w="1511" w:type="dxa"/>
            <w:shd w:val="clear" w:color="auto" w:fill="auto"/>
          </w:tcPr>
          <w:p w14:paraId="71FDCB41" w14:textId="5CC63065" w:rsidR="000E40DD" w:rsidRPr="000E40DD" w:rsidRDefault="003A612A" w:rsidP="00BA662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3A612A">
              <w:rPr>
                <w:rFonts w:ascii="Times New Roman" w:hAnsi="Times New Roman" w:cs="Times New Roman"/>
                <w:bCs/>
                <w:color w:val="000000"/>
              </w:rPr>
              <w:t>Саны 1 дана.</w:t>
            </w:r>
          </w:p>
        </w:tc>
      </w:tr>
      <w:tr w:rsidR="000E40DD" w:rsidRPr="00886DBB" w14:paraId="547CCEA1" w14:textId="77777777" w:rsidTr="004E7D42">
        <w:trPr>
          <w:trHeight w:val="141"/>
        </w:trPr>
        <w:tc>
          <w:tcPr>
            <w:tcW w:w="850" w:type="dxa"/>
            <w:vMerge/>
            <w:shd w:val="clear" w:color="auto" w:fill="auto"/>
            <w:vAlign w:val="center"/>
          </w:tcPr>
          <w:p w14:paraId="27A8A3C7" w14:textId="77777777" w:rsidR="000E40DD" w:rsidRPr="00757C45" w:rsidRDefault="000E40D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shd w:val="clear" w:color="auto" w:fill="auto"/>
            <w:vAlign w:val="center"/>
          </w:tcPr>
          <w:p w14:paraId="0B9FC7C9" w14:textId="77777777" w:rsidR="000E40DD" w:rsidRPr="00757C45" w:rsidRDefault="000E40DD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BC0303B" w14:textId="77777777" w:rsidR="000E40DD" w:rsidRPr="008226B6" w:rsidRDefault="000E40DD" w:rsidP="00B156F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8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6707027A" w14:textId="0E49BE84" w:rsidR="000E40DD" w:rsidRPr="000E40DD" w:rsidRDefault="003A612A" w:rsidP="009452C3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kk-KZ"/>
              </w:rPr>
              <w:t>Т</w:t>
            </w:r>
            <w:proofErr w:type="spellStart"/>
            <w:r w:rsidRPr="003A612A">
              <w:rPr>
                <w:rFonts w:ascii="Times New Roman" w:hAnsi="Times New Roman" w:cs="Times New Roman"/>
                <w:bCs/>
                <w:color w:val="000000"/>
              </w:rPr>
              <w:t>асымалдау</w:t>
            </w:r>
            <w:proofErr w:type="spellEnd"/>
            <w:r w:rsidRPr="003A612A">
              <w:rPr>
                <w:rFonts w:ascii="Times New Roman" w:hAnsi="Times New Roman" w:cs="Times New Roman"/>
                <w:bCs/>
                <w:color w:val="000000"/>
              </w:rPr>
              <w:t xml:space="preserve"> корпусы</w:t>
            </w:r>
          </w:p>
        </w:tc>
        <w:tc>
          <w:tcPr>
            <w:tcW w:w="6663" w:type="dxa"/>
            <w:shd w:val="clear" w:color="auto" w:fill="auto"/>
            <w:vAlign w:val="bottom"/>
          </w:tcPr>
          <w:p w14:paraId="12F6E142" w14:textId="36A546A3" w:rsidR="000E40DD" w:rsidRPr="000E40DD" w:rsidRDefault="003A612A" w:rsidP="00186FDC">
            <w:pPr>
              <w:pStyle w:val="a8"/>
              <w:spacing w:line="360" w:lineRule="auto"/>
              <w:jc w:val="both"/>
              <w:rPr>
                <w:rFonts w:ascii="Times New Roman" w:hAnsi="Times New Roman"/>
                <w:bCs/>
                <w:color w:val="000000"/>
                <w:lang w:eastAsia="zh-CN"/>
              </w:rPr>
            </w:pPr>
            <w:proofErr w:type="spellStart"/>
            <w:r w:rsidRPr="003A612A">
              <w:rPr>
                <w:rFonts w:ascii="Times New Roman" w:hAnsi="Times New Roman"/>
                <w:bCs/>
                <w:color w:val="000000"/>
                <w:lang w:eastAsia="zh-CN"/>
              </w:rPr>
              <w:t>Тасымалдау</w:t>
            </w:r>
            <w:proofErr w:type="spellEnd"/>
            <w:r w:rsidRPr="003A612A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</w:t>
            </w:r>
            <w:proofErr w:type="spellStart"/>
            <w:r w:rsidRPr="003A612A">
              <w:rPr>
                <w:rFonts w:ascii="Times New Roman" w:hAnsi="Times New Roman"/>
                <w:bCs/>
                <w:color w:val="000000"/>
                <w:lang w:eastAsia="zh-CN"/>
              </w:rPr>
              <w:t>сөмкесі</w:t>
            </w:r>
            <w:proofErr w:type="spellEnd"/>
            <w:r w:rsidRPr="003A612A">
              <w:rPr>
                <w:rFonts w:ascii="Times New Roman" w:hAnsi="Times New Roman"/>
                <w:bCs/>
                <w:color w:val="000000"/>
                <w:lang w:eastAsia="zh-CN"/>
              </w:rPr>
              <w:t>, материал пластик</w:t>
            </w:r>
          </w:p>
        </w:tc>
        <w:tc>
          <w:tcPr>
            <w:tcW w:w="1511" w:type="dxa"/>
            <w:shd w:val="clear" w:color="auto" w:fill="auto"/>
          </w:tcPr>
          <w:p w14:paraId="242C59C6" w14:textId="07EF54EC" w:rsidR="000E40DD" w:rsidRPr="000E40DD" w:rsidRDefault="003A612A" w:rsidP="00BA662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3A612A">
              <w:rPr>
                <w:rFonts w:ascii="Times New Roman" w:hAnsi="Times New Roman" w:cs="Times New Roman"/>
                <w:bCs/>
                <w:color w:val="000000"/>
              </w:rPr>
              <w:t>Саны 1 дана.</w:t>
            </w:r>
          </w:p>
        </w:tc>
      </w:tr>
      <w:tr w:rsidR="000E40DD" w:rsidRPr="00886DBB" w14:paraId="579FE2C0" w14:textId="77777777" w:rsidTr="004E7D42">
        <w:trPr>
          <w:trHeight w:val="141"/>
        </w:trPr>
        <w:tc>
          <w:tcPr>
            <w:tcW w:w="850" w:type="dxa"/>
            <w:vMerge/>
            <w:shd w:val="clear" w:color="auto" w:fill="auto"/>
            <w:vAlign w:val="center"/>
          </w:tcPr>
          <w:p w14:paraId="530FDE30" w14:textId="77777777" w:rsidR="000E40DD" w:rsidRPr="00757C45" w:rsidRDefault="000E40D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shd w:val="clear" w:color="auto" w:fill="auto"/>
            <w:vAlign w:val="center"/>
          </w:tcPr>
          <w:p w14:paraId="22CBC044" w14:textId="77777777" w:rsidR="000E40DD" w:rsidRPr="00757C45" w:rsidRDefault="000E40DD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150" w:type="dxa"/>
            <w:gridSpan w:val="4"/>
            <w:shd w:val="clear" w:color="auto" w:fill="auto"/>
            <w:vAlign w:val="center"/>
          </w:tcPr>
          <w:p w14:paraId="7D9BA899" w14:textId="07A57950" w:rsidR="000E40DD" w:rsidRPr="005F2847" w:rsidRDefault="003A612A" w:rsidP="005F2847">
            <w:pPr>
              <w:snapToGri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3A612A">
              <w:rPr>
                <w:rFonts w:ascii="Times New Roman" w:hAnsi="Times New Roman" w:cs="Times New Roman"/>
                <w:i/>
                <w:sz w:val="24"/>
                <w:szCs w:val="24"/>
              </w:rPr>
              <w:t>Шығын</w:t>
            </w:r>
            <w:proofErr w:type="spellEnd"/>
            <w:r w:rsidRPr="003A612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A612A">
              <w:rPr>
                <w:rFonts w:ascii="Times New Roman" w:hAnsi="Times New Roman" w:cs="Times New Roman"/>
                <w:i/>
                <w:sz w:val="24"/>
                <w:szCs w:val="24"/>
              </w:rPr>
              <w:t>материалдары</w:t>
            </w:r>
            <w:proofErr w:type="spellEnd"/>
            <w:r w:rsidRPr="003A612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A612A">
              <w:rPr>
                <w:rFonts w:ascii="Times New Roman" w:hAnsi="Times New Roman" w:cs="Times New Roman"/>
                <w:i/>
                <w:sz w:val="24"/>
                <w:szCs w:val="24"/>
              </w:rPr>
              <w:t>және</w:t>
            </w:r>
            <w:proofErr w:type="spellEnd"/>
            <w:r w:rsidRPr="003A612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A612A">
              <w:rPr>
                <w:rFonts w:ascii="Times New Roman" w:hAnsi="Times New Roman" w:cs="Times New Roman"/>
                <w:i/>
                <w:sz w:val="24"/>
                <w:szCs w:val="24"/>
              </w:rPr>
              <w:t>тозу</w:t>
            </w:r>
            <w:proofErr w:type="spellEnd"/>
            <w:r w:rsidRPr="003A612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A612A">
              <w:rPr>
                <w:rFonts w:ascii="Times New Roman" w:hAnsi="Times New Roman" w:cs="Times New Roman"/>
                <w:i/>
                <w:sz w:val="24"/>
                <w:szCs w:val="24"/>
              </w:rPr>
              <w:t>жинақтары</w:t>
            </w:r>
            <w:proofErr w:type="spellEnd"/>
            <w:r w:rsidRPr="003A612A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</w:p>
        </w:tc>
      </w:tr>
      <w:tr w:rsidR="000E40DD" w:rsidRPr="00886DBB" w14:paraId="7DF26B73" w14:textId="77777777" w:rsidTr="004E7D42">
        <w:trPr>
          <w:trHeight w:val="141"/>
        </w:trPr>
        <w:tc>
          <w:tcPr>
            <w:tcW w:w="850" w:type="dxa"/>
            <w:vMerge/>
            <w:shd w:val="clear" w:color="auto" w:fill="auto"/>
            <w:vAlign w:val="center"/>
          </w:tcPr>
          <w:p w14:paraId="2BCAD29E" w14:textId="77777777" w:rsidR="000E40DD" w:rsidRPr="00757C45" w:rsidRDefault="000E40D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shd w:val="clear" w:color="auto" w:fill="auto"/>
            <w:vAlign w:val="center"/>
          </w:tcPr>
          <w:p w14:paraId="1EFEBC56" w14:textId="77777777" w:rsidR="000E40DD" w:rsidRPr="00757C45" w:rsidRDefault="000E40DD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D8BE6EA" w14:textId="77777777" w:rsidR="000E40DD" w:rsidRPr="00BA68E5" w:rsidRDefault="000E40DD" w:rsidP="00B156F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E5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6B267745" w14:textId="54B1A688" w:rsidR="000E40DD" w:rsidRPr="000E40DD" w:rsidRDefault="003A612A" w:rsidP="000E40DD">
            <w:pPr>
              <w:pStyle w:val="a8"/>
              <w:rPr>
                <w:rFonts w:ascii="Times New Roman" w:hAnsi="Times New Roman"/>
                <w:bCs/>
                <w:color w:val="000000"/>
                <w:lang w:eastAsia="zh-CN"/>
              </w:rPr>
            </w:pPr>
            <w:proofErr w:type="spellStart"/>
            <w:r w:rsidRPr="003A612A">
              <w:rPr>
                <w:rFonts w:ascii="Times New Roman" w:hAnsi="Times New Roman"/>
                <w:bCs/>
                <w:color w:val="000000"/>
                <w:lang w:eastAsia="zh-CN"/>
              </w:rPr>
              <w:t>Ересектерге</w:t>
            </w:r>
            <w:proofErr w:type="spellEnd"/>
            <w:r w:rsidRPr="003A612A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</w:t>
            </w:r>
            <w:proofErr w:type="spellStart"/>
            <w:r w:rsidRPr="003A612A">
              <w:rPr>
                <w:rFonts w:ascii="Times New Roman" w:hAnsi="Times New Roman"/>
                <w:bCs/>
                <w:color w:val="000000"/>
                <w:lang w:eastAsia="zh-CN"/>
              </w:rPr>
              <w:t>арналған</w:t>
            </w:r>
            <w:proofErr w:type="spellEnd"/>
            <w:r w:rsidRPr="003A612A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</w:t>
            </w:r>
            <w:proofErr w:type="spellStart"/>
            <w:r w:rsidRPr="003A612A">
              <w:rPr>
                <w:rFonts w:ascii="Times New Roman" w:hAnsi="Times New Roman"/>
                <w:bCs/>
                <w:color w:val="000000"/>
                <w:lang w:eastAsia="zh-CN"/>
              </w:rPr>
              <w:t>әмбебап</w:t>
            </w:r>
            <w:proofErr w:type="spellEnd"/>
            <w:r w:rsidRPr="003A612A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</w:t>
            </w:r>
            <w:proofErr w:type="spellStart"/>
            <w:r w:rsidRPr="003A612A">
              <w:rPr>
                <w:rFonts w:ascii="Times New Roman" w:hAnsi="Times New Roman"/>
                <w:bCs/>
                <w:color w:val="000000"/>
                <w:lang w:eastAsia="zh-CN"/>
              </w:rPr>
              <w:t>өздігінен</w:t>
            </w:r>
            <w:proofErr w:type="spellEnd"/>
            <w:r w:rsidRPr="003A612A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</w:t>
            </w:r>
            <w:proofErr w:type="spellStart"/>
            <w:r w:rsidRPr="003A612A">
              <w:rPr>
                <w:rFonts w:ascii="Times New Roman" w:hAnsi="Times New Roman"/>
                <w:bCs/>
                <w:color w:val="000000"/>
                <w:lang w:eastAsia="zh-CN"/>
              </w:rPr>
              <w:t>жабысатын</w:t>
            </w:r>
            <w:proofErr w:type="spellEnd"/>
            <w:r w:rsidRPr="003A612A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электрод</w:t>
            </w:r>
          </w:p>
        </w:tc>
        <w:tc>
          <w:tcPr>
            <w:tcW w:w="6663" w:type="dxa"/>
            <w:shd w:val="clear" w:color="auto" w:fill="auto"/>
            <w:vAlign w:val="center"/>
          </w:tcPr>
          <w:p w14:paraId="3DBA9138" w14:textId="7F2529D6" w:rsidR="000E40DD" w:rsidRPr="000E40DD" w:rsidRDefault="003A612A" w:rsidP="00221BC3">
            <w:pPr>
              <w:pStyle w:val="a8"/>
              <w:jc w:val="both"/>
              <w:rPr>
                <w:rFonts w:ascii="Times New Roman" w:hAnsi="Times New Roman"/>
                <w:bCs/>
                <w:color w:val="000000"/>
                <w:lang w:eastAsia="zh-CN"/>
              </w:rPr>
            </w:pPr>
            <w:proofErr w:type="spellStart"/>
            <w:r w:rsidRPr="003A612A">
              <w:rPr>
                <w:rFonts w:ascii="Times New Roman" w:hAnsi="Times New Roman"/>
                <w:bCs/>
                <w:color w:val="000000"/>
                <w:lang w:eastAsia="zh-CN"/>
              </w:rPr>
              <w:t>Бір</w:t>
            </w:r>
            <w:proofErr w:type="spellEnd"/>
            <w:r w:rsidRPr="003A612A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</w:t>
            </w:r>
            <w:proofErr w:type="spellStart"/>
            <w:r w:rsidRPr="003A612A">
              <w:rPr>
                <w:rFonts w:ascii="Times New Roman" w:hAnsi="Times New Roman"/>
                <w:bCs/>
                <w:color w:val="000000"/>
                <w:lang w:eastAsia="zh-CN"/>
              </w:rPr>
              <w:t>реттік</w:t>
            </w:r>
            <w:proofErr w:type="spellEnd"/>
            <w:r w:rsidRPr="003A612A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</w:t>
            </w:r>
            <w:proofErr w:type="spellStart"/>
            <w:r w:rsidRPr="003A612A">
              <w:rPr>
                <w:rFonts w:ascii="Times New Roman" w:hAnsi="Times New Roman"/>
                <w:bCs/>
                <w:color w:val="000000"/>
                <w:lang w:eastAsia="zh-CN"/>
              </w:rPr>
              <w:t>электродтар</w:t>
            </w:r>
            <w:proofErr w:type="spellEnd"/>
          </w:p>
        </w:tc>
        <w:tc>
          <w:tcPr>
            <w:tcW w:w="1511" w:type="dxa"/>
            <w:shd w:val="clear" w:color="auto" w:fill="auto"/>
          </w:tcPr>
          <w:p w14:paraId="3961F4A0" w14:textId="5E81278E" w:rsidR="000E40DD" w:rsidRPr="000E40DD" w:rsidRDefault="003A612A" w:rsidP="00A5593D">
            <w:pPr>
              <w:pStyle w:val="a8"/>
              <w:jc w:val="center"/>
              <w:rPr>
                <w:rFonts w:ascii="Times New Roman" w:hAnsi="Times New Roman"/>
                <w:bCs/>
                <w:color w:val="000000"/>
                <w:lang w:eastAsia="zh-CN"/>
              </w:rPr>
            </w:pPr>
            <w:r w:rsidRPr="003A612A">
              <w:rPr>
                <w:rFonts w:ascii="Times New Roman" w:hAnsi="Times New Roman"/>
                <w:bCs/>
                <w:color w:val="000000"/>
                <w:lang w:eastAsia="zh-CN"/>
              </w:rPr>
              <w:t>Саны 200</w:t>
            </w:r>
            <w:r w:rsidR="009E363F">
              <w:rPr>
                <w:rFonts w:ascii="Times New Roman" w:hAnsi="Times New Roman"/>
                <w:bCs/>
                <w:color w:val="000000"/>
                <w:lang w:val="kk-KZ" w:eastAsia="zh-CN"/>
              </w:rPr>
              <w:t xml:space="preserve"> </w:t>
            </w:r>
            <w:r w:rsidRPr="003A612A">
              <w:rPr>
                <w:rFonts w:ascii="Times New Roman" w:hAnsi="Times New Roman"/>
                <w:bCs/>
                <w:color w:val="000000"/>
                <w:lang w:eastAsia="zh-CN"/>
              </w:rPr>
              <w:t>дана.</w:t>
            </w:r>
          </w:p>
        </w:tc>
      </w:tr>
      <w:tr w:rsidR="000E40DD" w:rsidRPr="00886DBB" w14:paraId="2B47D9D0" w14:textId="77777777" w:rsidTr="004E7D42">
        <w:trPr>
          <w:trHeight w:val="141"/>
        </w:trPr>
        <w:tc>
          <w:tcPr>
            <w:tcW w:w="850" w:type="dxa"/>
            <w:vMerge/>
            <w:shd w:val="clear" w:color="auto" w:fill="auto"/>
            <w:vAlign w:val="center"/>
          </w:tcPr>
          <w:p w14:paraId="58110600" w14:textId="77777777" w:rsidR="000E40DD" w:rsidRPr="00757C45" w:rsidRDefault="000E40D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shd w:val="clear" w:color="auto" w:fill="auto"/>
            <w:vAlign w:val="center"/>
          </w:tcPr>
          <w:p w14:paraId="20200525" w14:textId="77777777" w:rsidR="000E40DD" w:rsidRPr="00757C45" w:rsidRDefault="000E40DD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7721970" w14:textId="77777777" w:rsidR="000E40DD" w:rsidRPr="00BA68E5" w:rsidRDefault="000E40DD" w:rsidP="003879A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3F468B9E" w14:textId="03425E87" w:rsidR="000E40DD" w:rsidRPr="000E40DD" w:rsidRDefault="009E363F" w:rsidP="00D27E6B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kk-KZ"/>
              </w:rPr>
              <w:t>Қ</w:t>
            </w:r>
            <w:proofErr w:type="spellStart"/>
            <w:r w:rsidR="003A612A" w:rsidRPr="003A612A">
              <w:rPr>
                <w:rFonts w:ascii="Times New Roman" w:hAnsi="Times New Roman" w:cs="Times New Roman"/>
                <w:bCs/>
                <w:color w:val="000000"/>
              </w:rPr>
              <w:t>айта</w:t>
            </w:r>
            <w:proofErr w:type="spellEnd"/>
            <w:r w:rsidR="003A612A" w:rsidRPr="003A612A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="003A612A" w:rsidRPr="003A612A">
              <w:rPr>
                <w:rFonts w:ascii="Times New Roman" w:hAnsi="Times New Roman" w:cs="Times New Roman"/>
                <w:bCs/>
                <w:color w:val="000000"/>
              </w:rPr>
              <w:t>зарядталатын</w:t>
            </w:r>
            <w:proofErr w:type="spellEnd"/>
            <w:r w:rsidR="003A612A" w:rsidRPr="003A612A">
              <w:rPr>
                <w:rFonts w:ascii="Times New Roman" w:hAnsi="Times New Roman" w:cs="Times New Roman"/>
                <w:bCs/>
                <w:color w:val="000000"/>
              </w:rPr>
              <w:t xml:space="preserve"> батарея</w:t>
            </w:r>
          </w:p>
        </w:tc>
        <w:tc>
          <w:tcPr>
            <w:tcW w:w="6663" w:type="dxa"/>
            <w:shd w:val="clear" w:color="auto" w:fill="auto"/>
            <w:vAlign w:val="center"/>
          </w:tcPr>
          <w:p w14:paraId="59EAAA69" w14:textId="77777777" w:rsidR="00B034E6" w:rsidRPr="00B034E6" w:rsidRDefault="00B034E6" w:rsidP="00B034E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proofErr w:type="spellStart"/>
            <w:r w:rsidRPr="00B034E6">
              <w:rPr>
                <w:rFonts w:ascii="Times New Roman" w:hAnsi="Times New Roman" w:cs="Times New Roman"/>
                <w:bCs/>
                <w:color w:val="000000"/>
              </w:rPr>
              <w:t>Түрі</w:t>
            </w:r>
            <w:proofErr w:type="spellEnd"/>
            <w:r w:rsidRPr="00B034E6">
              <w:rPr>
                <w:rFonts w:ascii="Times New Roman" w:hAnsi="Times New Roman" w:cs="Times New Roman"/>
                <w:bCs/>
                <w:color w:val="000000"/>
              </w:rPr>
              <w:t xml:space="preserve">: </w:t>
            </w:r>
            <w:proofErr w:type="spellStart"/>
            <w:r w:rsidRPr="00B034E6">
              <w:rPr>
                <w:rFonts w:ascii="Times New Roman" w:hAnsi="Times New Roman" w:cs="Times New Roman"/>
                <w:bCs/>
                <w:color w:val="000000"/>
              </w:rPr>
              <w:t>сілтілі</w:t>
            </w:r>
            <w:proofErr w:type="spellEnd"/>
            <w:r w:rsidRPr="00B034E6">
              <w:rPr>
                <w:rFonts w:ascii="Times New Roman" w:hAnsi="Times New Roman" w:cs="Times New Roman"/>
                <w:bCs/>
                <w:color w:val="000000"/>
              </w:rPr>
              <w:t xml:space="preserve">, литий </w:t>
            </w:r>
            <w:proofErr w:type="spellStart"/>
            <w:r w:rsidRPr="00B034E6">
              <w:rPr>
                <w:rFonts w:ascii="Times New Roman" w:hAnsi="Times New Roman" w:cs="Times New Roman"/>
                <w:bCs/>
                <w:color w:val="000000"/>
              </w:rPr>
              <w:t>немесе</w:t>
            </w:r>
            <w:proofErr w:type="spellEnd"/>
            <w:r w:rsidRPr="00B034E6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B034E6">
              <w:rPr>
                <w:rFonts w:ascii="Times New Roman" w:hAnsi="Times New Roman" w:cs="Times New Roman"/>
                <w:bCs/>
                <w:color w:val="000000"/>
              </w:rPr>
              <w:t>NiMH</w:t>
            </w:r>
            <w:proofErr w:type="spellEnd"/>
          </w:p>
          <w:p w14:paraId="5D85B26A" w14:textId="1A986865" w:rsidR="000E40DD" w:rsidRPr="000E40DD" w:rsidRDefault="00B034E6" w:rsidP="00B034E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proofErr w:type="spellStart"/>
            <w:r w:rsidRPr="00B034E6">
              <w:rPr>
                <w:rFonts w:ascii="Times New Roman" w:hAnsi="Times New Roman" w:cs="Times New Roman"/>
                <w:bCs/>
                <w:color w:val="000000"/>
              </w:rPr>
              <w:t>Өлшемі</w:t>
            </w:r>
            <w:proofErr w:type="spellEnd"/>
            <w:r w:rsidRPr="00B034E6">
              <w:rPr>
                <w:rFonts w:ascii="Times New Roman" w:hAnsi="Times New Roman" w:cs="Times New Roman"/>
                <w:bCs/>
                <w:color w:val="000000"/>
              </w:rPr>
              <w:t>: 2× AA (IEC LR-03)</w:t>
            </w:r>
          </w:p>
        </w:tc>
        <w:tc>
          <w:tcPr>
            <w:tcW w:w="1511" w:type="dxa"/>
            <w:shd w:val="clear" w:color="auto" w:fill="auto"/>
          </w:tcPr>
          <w:p w14:paraId="6D1A76AE" w14:textId="20102BC1" w:rsidR="000E40DD" w:rsidRPr="000E40DD" w:rsidRDefault="003A612A" w:rsidP="00BA662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3A612A">
              <w:rPr>
                <w:rFonts w:ascii="Times New Roman" w:hAnsi="Times New Roman" w:cs="Times New Roman"/>
                <w:bCs/>
                <w:color w:val="000000"/>
              </w:rPr>
              <w:t>Саны 4 дана.</w:t>
            </w:r>
          </w:p>
        </w:tc>
      </w:tr>
      <w:tr w:rsidR="000E40DD" w:rsidRPr="00886DBB" w14:paraId="5BE89F4A" w14:textId="77777777" w:rsidTr="004E7D42">
        <w:trPr>
          <w:trHeight w:val="141"/>
        </w:trPr>
        <w:tc>
          <w:tcPr>
            <w:tcW w:w="850" w:type="dxa"/>
            <w:vMerge/>
            <w:shd w:val="clear" w:color="auto" w:fill="auto"/>
            <w:vAlign w:val="center"/>
          </w:tcPr>
          <w:p w14:paraId="7E7BC9EA" w14:textId="77777777" w:rsidR="000E40DD" w:rsidRPr="00757C45" w:rsidRDefault="000E40D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shd w:val="clear" w:color="auto" w:fill="auto"/>
            <w:vAlign w:val="center"/>
          </w:tcPr>
          <w:p w14:paraId="6DFE0F8A" w14:textId="77777777" w:rsidR="000E40DD" w:rsidRPr="00757C45" w:rsidRDefault="000E40DD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6A712F3" w14:textId="77777777" w:rsidR="000E40DD" w:rsidRPr="00BA68E5" w:rsidRDefault="000E40DD" w:rsidP="003879A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3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128ECAD3" w14:textId="2F33F0E8" w:rsidR="000E40DD" w:rsidRPr="000E40DD" w:rsidRDefault="009E363F" w:rsidP="00D27E6B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kk-KZ"/>
              </w:rPr>
              <w:t>Н</w:t>
            </w:r>
            <w:proofErr w:type="spellStart"/>
            <w:r w:rsidR="00B034E6" w:rsidRPr="00B034E6">
              <w:rPr>
                <w:rFonts w:ascii="Times New Roman" w:hAnsi="Times New Roman" w:cs="Times New Roman"/>
                <w:bCs/>
                <w:color w:val="000000"/>
              </w:rPr>
              <w:t>ауқастың</w:t>
            </w:r>
            <w:proofErr w:type="spellEnd"/>
            <w:r w:rsidR="00B034E6" w:rsidRPr="00B034E6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="00B034E6" w:rsidRPr="00B034E6">
              <w:rPr>
                <w:rFonts w:ascii="Times New Roman" w:hAnsi="Times New Roman" w:cs="Times New Roman"/>
                <w:bCs/>
                <w:color w:val="000000"/>
              </w:rPr>
              <w:t>кабелі</w:t>
            </w:r>
            <w:proofErr w:type="spellEnd"/>
            <w:r w:rsidR="00B034E6" w:rsidRPr="00B034E6">
              <w:rPr>
                <w:rFonts w:ascii="Times New Roman" w:hAnsi="Times New Roman" w:cs="Times New Roman"/>
                <w:bCs/>
                <w:color w:val="000000"/>
              </w:rPr>
              <w:t xml:space="preserve">, 10 </w:t>
            </w:r>
            <w:proofErr w:type="spellStart"/>
            <w:r w:rsidR="00B034E6" w:rsidRPr="00B034E6">
              <w:rPr>
                <w:rFonts w:ascii="Times New Roman" w:hAnsi="Times New Roman" w:cs="Times New Roman"/>
                <w:bCs/>
                <w:color w:val="000000"/>
              </w:rPr>
              <w:t>сым</w:t>
            </w:r>
            <w:proofErr w:type="spellEnd"/>
          </w:p>
        </w:tc>
        <w:tc>
          <w:tcPr>
            <w:tcW w:w="6663" w:type="dxa"/>
            <w:shd w:val="clear" w:color="auto" w:fill="auto"/>
            <w:vAlign w:val="center"/>
          </w:tcPr>
          <w:p w14:paraId="7C48E110" w14:textId="77777777" w:rsidR="00C556FF" w:rsidRPr="00C556FF" w:rsidRDefault="00C556FF" w:rsidP="00C556FF">
            <w:pPr>
              <w:pStyle w:val="a8"/>
              <w:jc w:val="both"/>
              <w:rPr>
                <w:rFonts w:ascii="Times New Roman" w:hAnsi="Times New Roman"/>
                <w:bCs/>
                <w:color w:val="000000"/>
                <w:lang w:eastAsia="zh-CN"/>
              </w:rPr>
            </w:pPr>
            <w:proofErr w:type="spellStart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Қорғасын</w:t>
            </w:r>
            <w:proofErr w:type="spellEnd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саны: 12 </w:t>
            </w:r>
            <w:proofErr w:type="spellStart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жалпы</w:t>
            </w:r>
            <w:proofErr w:type="spellEnd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</w:t>
            </w:r>
            <w:proofErr w:type="spellStart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қабылданған</w:t>
            </w:r>
            <w:proofErr w:type="spellEnd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</w:t>
            </w:r>
            <w:proofErr w:type="spellStart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қорғасын</w:t>
            </w:r>
            <w:proofErr w:type="spellEnd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(I, II, III, </w:t>
            </w:r>
            <w:proofErr w:type="spellStart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aVR</w:t>
            </w:r>
            <w:proofErr w:type="spellEnd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, </w:t>
            </w:r>
            <w:proofErr w:type="spellStart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aVL</w:t>
            </w:r>
            <w:proofErr w:type="spellEnd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, </w:t>
            </w:r>
            <w:proofErr w:type="spellStart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aVF</w:t>
            </w:r>
            <w:proofErr w:type="spellEnd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, V1, V2, V3, V4, V5, V6) </w:t>
            </w:r>
            <w:proofErr w:type="spellStart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аспайды</w:t>
            </w:r>
            <w:proofErr w:type="spellEnd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.</w:t>
            </w:r>
          </w:p>
          <w:p w14:paraId="12EF2C75" w14:textId="77777777" w:rsidR="00C556FF" w:rsidRPr="00C556FF" w:rsidRDefault="00C556FF" w:rsidP="00C556FF">
            <w:pPr>
              <w:pStyle w:val="a8"/>
              <w:jc w:val="both"/>
              <w:rPr>
                <w:rFonts w:ascii="Times New Roman" w:hAnsi="Times New Roman"/>
                <w:bCs/>
                <w:color w:val="000000"/>
                <w:lang w:eastAsia="zh-CN"/>
              </w:rPr>
            </w:pPr>
            <w:proofErr w:type="spellStart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Сымдар</w:t>
            </w:r>
            <w:proofErr w:type="spellEnd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саны-</w:t>
            </w:r>
            <w:proofErr w:type="spellStart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кемінде</w:t>
            </w:r>
            <w:proofErr w:type="spellEnd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10.</w:t>
            </w:r>
          </w:p>
          <w:p w14:paraId="7C8951E7" w14:textId="77777777" w:rsidR="00C556FF" w:rsidRPr="00C556FF" w:rsidRDefault="00C556FF" w:rsidP="00C556FF">
            <w:pPr>
              <w:pStyle w:val="a8"/>
              <w:jc w:val="both"/>
              <w:rPr>
                <w:rFonts w:ascii="Times New Roman" w:hAnsi="Times New Roman"/>
                <w:bCs/>
                <w:color w:val="000000"/>
                <w:lang w:eastAsia="zh-CN"/>
              </w:rPr>
            </w:pPr>
            <w:proofErr w:type="spellStart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Қосқыш</w:t>
            </w:r>
            <w:proofErr w:type="spellEnd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</w:t>
            </w:r>
            <w:proofErr w:type="spellStart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түрі</w:t>
            </w:r>
            <w:proofErr w:type="spellEnd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- DA-15.</w:t>
            </w:r>
          </w:p>
          <w:p w14:paraId="3B17FD1C" w14:textId="77777777" w:rsidR="00C556FF" w:rsidRPr="00C556FF" w:rsidRDefault="00C556FF" w:rsidP="00C556FF">
            <w:pPr>
              <w:pStyle w:val="a8"/>
              <w:jc w:val="both"/>
              <w:rPr>
                <w:rFonts w:ascii="Times New Roman" w:hAnsi="Times New Roman"/>
                <w:bCs/>
                <w:color w:val="000000"/>
                <w:lang w:eastAsia="zh-CN"/>
              </w:rPr>
            </w:pPr>
            <w:proofErr w:type="spellStart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Шанышқы</w:t>
            </w:r>
            <w:proofErr w:type="spellEnd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</w:t>
            </w:r>
            <w:proofErr w:type="spellStart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түрі</w:t>
            </w:r>
            <w:proofErr w:type="spellEnd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</w:t>
            </w:r>
            <w:proofErr w:type="spellStart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түзу</w:t>
            </w:r>
            <w:proofErr w:type="spellEnd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.</w:t>
            </w:r>
          </w:p>
          <w:p w14:paraId="2255EE1F" w14:textId="77777777" w:rsidR="00C556FF" w:rsidRPr="00C556FF" w:rsidRDefault="00C556FF" w:rsidP="00C556FF">
            <w:pPr>
              <w:pStyle w:val="a8"/>
              <w:jc w:val="both"/>
              <w:rPr>
                <w:rFonts w:ascii="Times New Roman" w:hAnsi="Times New Roman"/>
                <w:bCs/>
                <w:color w:val="000000"/>
                <w:lang w:eastAsia="zh-CN"/>
              </w:rPr>
            </w:pPr>
            <w:proofErr w:type="spellStart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Шанышқыны</w:t>
            </w:r>
            <w:proofErr w:type="spellEnd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</w:t>
            </w:r>
            <w:proofErr w:type="spellStart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бекіту-бұрандаларда</w:t>
            </w:r>
            <w:proofErr w:type="spellEnd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.</w:t>
            </w:r>
          </w:p>
          <w:p w14:paraId="559CD1A9" w14:textId="77777777" w:rsidR="00C556FF" w:rsidRPr="00C556FF" w:rsidRDefault="00C556FF" w:rsidP="00C556FF">
            <w:pPr>
              <w:pStyle w:val="a8"/>
              <w:jc w:val="both"/>
              <w:rPr>
                <w:rFonts w:ascii="Times New Roman" w:hAnsi="Times New Roman"/>
                <w:bCs/>
                <w:color w:val="000000"/>
                <w:lang w:eastAsia="zh-CN"/>
              </w:rPr>
            </w:pPr>
            <w:proofErr w:type="spellStart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Түсі</w:t>
            </w:r>
            <w:proofErr w:type="spellEnd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</w:t>
            </w:r>
            <w:proofErr w:type="spellStart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сұр</w:t>
            </w:r>
            <w:proofErr w:type="spellEnd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.</w:t>
            </w:r>
          </w:p>
          <w:p w14:paraId="7C241549" w14:textId="77777777" w:rsidR="00C556FF" w:rsidRPr="00C556FF" w:rsidRDefault="00C556FF" w:rsidP="00C556FF">
            <w:pPr>
              <w:pStyle w:val="a8"/>
              <w:jc w:val="both"/>
              <w:rPr>
                <w:rFonts w:ascii="Times New Roman" w:hAnsi="Times New Roman"/>
                <w:bCs/>
                <w:color w:val="000000"/>
                <w:lang w:eastAsia="zh-CN"/>
              </w:rPr>
            </w:pPr>
            <w:proofErr w:type="spellStart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Штепсельдің</w:t>
            </w:r>
            <w:proofErr w:type="spellEnd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</w:t>
            </w:r>
            <w:proofErr w:type="spellStart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диаметрі</w:t>
            </w:r>
            <w:proofErr w:type="spellEnd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4 мм-ден </w:t>
            </w:r>
            <w:proofErr w:type="spellStart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аспайды</w:t>
            </w:r>
            <w:proofErr w:type="spellEnd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.</w:t>
            </w:r>
          </w:p>
          <w:p w14:paraId="0F518A02" w14:textId="77777777" w:rsidR="00C556FF" w:rsidRPr="00C556FF" w:rsidRDefault="00C556FF" w:rsidP="00C556FF">
            <w:pPr>
              <w:pStyle w:val="a8"/>
              <w:jc w:val="both"/>
              <w:rPr>
                <w:rFonts w:ascii="Times New Roman" w:hAnsi="Times New Roman"/>
                <w:bCs/>
                <w:color w:val="000000"/>
                <w:lang w:eastAsia="zh-CN"/>
              </w:rPr>
            </w:pPr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Штепсель </w:t>
            </w:r>
            <w:proofErr w:type="spellStart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түрі-серіппелі</w:t>
            </w:r>
            <w:proofErr w:type="spellEnd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банан </w:t>
            </w:r>
            <w:proofErr w:type="spellStart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қосқышы</w:t>
            </w:r>
            <w:proofErr w:type="spellEnd"/>
          </w:p>
          <w:p w14:paraId="46282533" w14:textId="77777777" w:rsidR="00C556FF" w:rsidRPr="00C556FF" w:rsidRDefault="00C556FF" w:rsidP="00C556FF">
            <w:pPr>
              <w:pStyle w:val="a8"/>
              <w:jc w:val="both"/>
              <w:rPr>
                <w:rFonts w:ascii="Times New Roman" w:hAnsi="Times New Roman"/>
                <w:bCs/>
                <w:color w:val="000000"/>
                <w:lang w:eastAsia="zh-CN"/>
              </w:rPr>
            </w:pPr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Қарсылық-1к</w:t>
            </w:r>
          </w:p>
          <w:p w14:paraId="0D27F165" w14:textId="77777777" w:rsidR="00C556FF" w:rsidRPr="00C556FF" w:rsidRDefault="00C556FF" w:rsidP="00C556FF">
            <w:pPr>
              <w:pStyle w:val="a8"/>
              <w:jc w:val="both"/>
              <w:rPr>
                <w:rFonts w:ascii="Times New Roman" w:hAnsi="Times New Roman"/>
                <w:bCs/>
                <w:color w:val="000000"/>
                <w:lang w:eastAsia="zh-CN"/>
              </w:rPr>
            </w:pPr>
            <w:proofErr w:type="spellStart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Жұмыс</w:t>
            </w:r>
            <w:proofErr w:type="spellEnd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</w:t>
            </w:r>
            <w:proofErr w:type="spellStart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температурасы</w:t>
            </w:r>
            <w:proofErr w:type="spellEnd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: -10-дан 55 ºC-</w:t>
            </w:r>
            <w:proofErr w:type="spellStart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ге</w:t>
            </w:r>
            <w:proofErr w:type="spellEnd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</w:t>
            </w:r>
            <w:proofErr w:type="spellStart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дейін</w:t>
            </w:r>
            <w:proofErr w:type="spellEnd"/>
          </w:p>
          <w:p w14:paraId="50645754" w14:textId="77777777" w:rsidR="00C556FF" w:rsidRPr="00C556FF" w:rsidRDefault="00C556FF" w:rsidP="00C556FF">
            <w:pPr>
              <w:pStyle w:val="a8"/>
              <w:jc w:val="both"/>
              <w:rPr>
                <w:rFonts w:ascii="Times New Roman" w:hAnsi="Times New Roman"/>
                <w:bCs/>
                <w:color w:val="000000"/>
                <w:lang w:eastAsia="zh-CN"/>
              </w:rPr>
            </w:pPr>
            <w:proofErr w:type="spellStart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Ылғалдылық</w:t>
            </w:r>
            <w:proofErr w:type="spellEnd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: 25-85 </w:t>
            </w:r>
            <w:proofErr w:type="spellStart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аралығында</w:t>
            </w:r>
            <w:proofErr w:type="spellEnd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%</w:t>
            </w:r>
          </w:p>
          <w:p w14:paraId="47D551BB" w14:textId="34770EBA" w:rsidR="000E40DD" w:rsidRPr="000E40DD" w:rsidRDefault="00C556FF" w:rsidP="00C556FF">
            <w:pPr>
              <w:pStyle w:val="a8"/>
              <w:jc w:val="both"/>
              <w:rPr>
                <w:rFonts w:ascii="Times New Roman" w:hAnsi="Times New Roman"/>
                <w:bCs/>
                <w:color w:val="000000"/>
                <w:lang w:eastAsia="zh-CN"/>
              </w:rPr>
            </w:pPr>
            <w:proofErr w:type="spellStart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Кабельдің</w:t>
            </w:r>
            <w:proofErr w:type="spellEnd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</w:t>
            </w:r>
            <w:proofErr w:type="spellStart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ұзындығы</w:t>
            </w:r>
            <w:proofErr w:type="spellEnd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: </w:t>
            </w:r>
            <w:proofErr w:type="spellStart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кемінде</w:t>
            </w:r>
            <w:proofErr w:type="spellEnd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3,2 м</w:t>
            </w:r>
          </w:p>
        </w:tc>
        <w:tc>
          <w:tcPr>
            <w:tcW w:w="1511" w:type="dxa"/>
            <w:shd w:val="clear" w:color="auto" w:fill="auto"/>
          </w:tcPr>
          <w:p w14:paraId="5DAD4979" w14:textId="41A5AE2E" w:rsidR="000E40DD" w:rsidRPr="000E40DD" w:rsidRDefault="00C556FF" w:rsidP="00BA662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C556FF">
              <w:rPr>
                <w:rFonts w:ascii="Times New Roman" w:hAnsi="Times New Roman" w:cs="Times New Roman"/>
                <w:bCs/>
                <w:color w:val="000000"/>
              </w:rPr>
              <w:t>Саны 1 дана.</w:t>
            </w:r>
          </w:p>
        </w:tc>
      </w:tr>
      <w:tr w:rsidR="000E40DD" w:rsidRPr="00886DBB" w14:paraId="60292539" w14:textId="77777777" w:rsidTr="004E7D42">
        <w:trPr>
          <w:trHeight w:val="141"/>
        </w:trPr>
        <w:tc>
          <w:tcPr>
            <w:tcW w:w="850" w:type="dxa"/>
            <w:vMerge/>
            <w:shd w:val="clear" w:color="auto" w:fill="auto"/>
            <w:vAlign w:val="center"/>
          </w:tcPr>
          <w:p w14:paraId="0633CF26" w14:textId="77777777" w:rsidR="000E40DD" w:rsidRPr="00757C45" w:rsidRDefault="000E40D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shd w:val="clear" w:color="auto" w:fill="auto"/>
            <w:vAlign w:val="center"/>
          </w:tcPr>
          <w:p w14:paraId="0C9EA28D" w14:textId="77777777" w:rsidR="000E40DD" w:rsidRPr="00757C45" w:rsidRDefault="000E40DD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CCEA21C" w14:textId="77777777" w:rsidR="000E40DD" w:rsidRPr="00BA68E5" w:rsidRDefault="000E40DD" w:rsidP="003879A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4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5E2DF06D" w14:textId="07A29E60" w:rsidR="000E40DD" w:rsidRPr="000E40DD" w:rsidRDefault="009E363F" w:rsidP="00D27E6B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val="kk-KZ"/>
              </w:rPr>
              <w:t>Н</w:t>
            </w:r>
            <w:proofErr w:type="spellStart"/>
            <w:r w:rsidR="00C556FF" w:rsidRPr="00C556FF">
              <w:rPr>
                <w:rFonts w:ascii="Times New Roman" w:hAnsi="Times New Roman" w:cs="Times New Roman"/>
                <w:bCs/>
                <w:color w:val="000000"/>
              </w:rPr>
              <w:t>ауқас</w:t>
            </w:r>
            <w:proofErr w:type="spellEnd"/>
            <w:r w:rsidR="00C556FF" w:rsidRPr="00C556FF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="00C556FF" w:rsidRPr="00C556FF">
              <w:rPr>
                <w:rFonts w:ascii="Times New Roman" w:hAnsi="Times New Roman" w:cs="Times New Roman"/>
                <w:bCs/>
                <w:color w:val="000000"/>
              </w:rPr>
              <w:t>кабелі</w:t>
            </w:r>
            <w:proofErr w:type="spellEnd"/>
            <w:r w:rsidR="00C556FF" w:rsidRPr="00C556FF">
              <w:rPr>
                <w:rFonts w:ascii="Times New Roman" w:hAnsi="Times New Roman" w:cs="Times New Roman"/>
                <w:bCs/>
                <w:color w:val="000000"/>
              </w:rPr>
              <w:t xml:space="preserve">, 5 </w:t>
            </w:r>
            <w:proofErr w:type="spellStart"/>
            <w:r w:rsidR="00C556FF" w:rsidRPr="00C556FF">
              <w:rPr>
                <w:rFonts w:ascii="Times New Roman" w:hAnsi="Times New Roman" w:cs="Times New Roman"/>
                <w:bCs/>
                <w:color w:val="000000"/>
              </w:rPr>
              <w:t>сым</w:t>
            </w:r>
            <w:proofErr w:type="spellEnd"/>
          </w:p>
        </w:tc>
        <w:tc>
          <w:tcPr>
            <w:tcW w:w="6663" w:type="dxa"/>
            <w:shd w:val="clear" w:color="auto" w:fill="auto"/>
            <w:vAlign w:val="center"/>
          </w:tcPr>
          <w:p w14:paraId="3C826479" w14:textId="77777777" w:rsidR="00C556FF" w:rsidRPr="00C556FF" w:rsidRDefault="00C556FF" w:rsidP="00C556FF">
            <w:pPr>
              <w:pStyle w:val="a8"/>
              <w:jc w:val="both"/>
              <w:rPr>
                <w:rFonts w:ascii="Times New Roman" w:hAnsi="Times New Roman"/>
                <w:bCs/>
                <w:color w:val="000000"/>
                <w:lang w:eastAsia="zh-CN"/>
              </w:rPr>
            </w:pPr>
            <w:proofErr w:type="spellStart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Қорғасын</w:t>
            </w:r>
            <w:proofErr w:type="spellEnd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саны: 12 </w:t>
            </w:r>
            <w:proofErr w:type="spellStart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жалпы</w:t>
            </w:r>
            <w:proofErr w:type="spellEnd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</w:t>
            </w:r>
            <w:proofErr w:type="spellStart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қабылданған</w:t>
            </w:r>
            <w:proofErr w:type="spellEnd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</w:t>
            </w:r>
            <w:proofErr w:type="spellStart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қорғасын</w:t>
            </w:r>
            <w:proofErr w:type="spellEnd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(I, II, III, </w:t>
            </w:r>
            <w:proofErr w:type="spellStart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aVR</w:t>
            </w:r>
            <w:proofErr w:type="spellEnd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, </w:t>
            </w:r>
            <w:proofErr w:type="spellStart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aVL</w:t>
            </w:r>
            <w:proofErr w:type="spellEnd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, </w:t>
            </w:r>
            <w:proofErr w:type="spellStart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aVF</w:t>
            </w:r>
            <w:proofErr w:type="spellEnd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, V1, V2, V3, V4, V5, V6) </w:t>
            </w:r>
            <w:proofErr w:type="spellStart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аспайды</w:t>
            </w:r>
            <w:proofErr w:type="spellEnd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.</w:t>
            </w:r>
          </w:p>
          <w:p w14:paraId="71555A22" w14:textId="77777777" w:rsidR="00C556FF" w:rsidRPr="00C556FF" w:rsidRDefault="00C556FF" w:rsidP="00C556FF">
            <w:pPr>
              <w:pStyle w:val="a8"/>
              <w:jc w:val="both"/>
              <w:rPr>
                <w:rFonts w:ascii="Times New Roman" w:hAnsi="Times New Roman"/>
                <w:bCs/>
                <w:color w:val="000000"/>
                <w:lang w:eastAsia="zh-CN"/>
              </w:rPr>
            </w:pPr>
            <w:proofErr w:type="spellStart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Сымдар</w:t>
            </w:r>
            <w:proofErr w:type="spellEnd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саны-</w:t>
            </w:r>
            <w:proofErr w:type="spellStart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кемінде</w:t>
            </w:r>
            <w:proofErr w:type="spellEnd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5.</w:t>
            </w:r>
          </w:p>
          <w:p w14:paraId="726FC4EE" w14:textId="77777777" w:rsidR="00C556FF" w:rsidRPr="00C556FF" w:rsidRDefault="00C556FF" w:rsidP="00C556FF">
            <w:pPr>
              <w:pStyle w:val="a8"/>
              <w:jc w:val="both"/>
              <w:rPr>
                <w:rFonts w:ascii="Times New Roman" w:hAnsi="Times New Roman"/>
                <w:bCs/>
                <w:color w:val="000000"/>
                <w:lang w:eastAsia="zh-CN"/>
              </w:rPr>
            </w:pPr>
            <w:proofErr w:type="spellStart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Қосқыш</w:t>
            </w:r>
            <w:proofErr w:type="spellEnd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</w:t>
            </w:r>
            <w:proofErr w:type="spellStart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түрі</w:t>
            </w:r>
            <w:proofErr w:type="spellEnd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- DA-15.</w:t>
            </w:r>
          </w:p>
          <w:p w14:paraId="44E2E4F5" w14:textId="77777777" w:rsidR="00C556FF" w:rsidRPr="00C556FF" w:rsidRDefault="00C556FF" w:rsidP="00C556FF">
            <w:pPr>
              <w:pStyle w:val="a8"/>
              <w:jc w:val="both"/>
              <w:rPr>
                <w:rFonts w:ascii="Times New Roman" w:hAnsi="Times New Roman"/>
                <w:bCs/>
                <w:color w:val="000000"/>
                <w:lang w:eastAsia="zh-CN"/>
              </w:rPr>
            </w:pPr>
            <w:proofErr w:type="spellStart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Шанышқы</w:t>
            </w:r>
            <w:proofErr w:type="spellEnd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</w:t>
            </w:r>
            <w:proofErr w:type="spellStart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түрі</w:t>
            </w:r>
            <w:proofErr w:type="spellEnd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</w:t>
            </w:r>
            <w:proofErr w:type="spellStart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түзу</w:t>
            </w:r>
            <w:proofErr w:type="spellEnd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.</w:t>
            </w:r>
          </w:p>
          <w:p w14:paraId="4F7666A4" w14:textId="77777777" w:rsidR="00C556FF" w:rsidRPr="00C556FF" w:rsidRDefault="00C556FF" w:rsidP="00C556FF">
            <w:pPr>
              <w:pStyle w:val="a8"/>
              <w:jc w:val="both"/>
              <w:rPr>
                <w:rFonts w:ascii="Times New Roman" w:hAnsi="Times New Roman"/>
                <w:bCs/>
                <w:color w:val="000000"/>
                <w:lang w:eastAsia="zh-CN"/>
              </w:rPr>
            </w:pPr>
            <w:proofErr w:type="spellStart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Шанышқыны</w:t>
            </w:r>
            <w:proofErr w:type="spellEnd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</w:t>
            </w:r>
            <w:proofErr w:type="spellStart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бекіту-бұрандаларда</w:t>
            </w:r>
            <w:proofErr w:type="spellEnd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.</w:t>
            </w:r>
          </w:p>
          <w:p w14:paraId="0C4C810A" w14:textId="77777777" w:rsidR="00C556FF" w:rsidRPr="00C556FF" w:rsidRDefault="00C556FF" w:rsidP="00C556FF">
            <w:pPr>
              <w:pStyle w:val="a8"/>
              <w:jc w:val="both"/>
              <w:rPr>
                <w:rFonts w:ascii="Times New Roman" w:hAnsi="Times New Roman"/>
                <w:bCs/>
                <w:color w:val="000000"/>
                <w:lang w:eastAsia="zh-CN"/>
              </w:rPr>
            </w:pPr>
            <w:proofErr w:type="spellStart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Түсі</w:t>
            </w:r>
            <w:proofErr w:type="spellEnd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</w:t>
            </w:r>
            <w:proofErr w:type="spellStart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сұр</w:t>
            </w:r>
            <w:proofErr w:type="spellEnd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.</w:t>
            </w:r>
          </w:p>
          <w:p w14:paraId="6DFF1FD7" w14:textId="77777777" w:rsidR="00C556FF" w:rsidRPr="00C556FF" w:rsidRDefault="00C556FF" w:rsidP="00C556FF">
            <w:pPr>
              <w:pStyle w:val="a8"/>
              <w:jc w:val="both"/>
              <w:rPr>
                <w:rFonts w:ascii="Times New Roman" w:hAnsi="Times New Roman"/>
                <w:bCs/>
                <w:color w:val="000000"/>
                <w:lang w:eastAsia="zh-CN"/>
              </w:rPr>
            </w:pPr>
            <w:proofErr w:type="spellStart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Штепсельдің</w:t>
            </w:r>
            <w:proofErr w:type="spellEnd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</w:t>
            </w:r>
            <w:proofErr w:type="spellStart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диаметрі</w:t>
            </w:r>
            <w:proofErr w:type="spellEnd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4 мм-ден </w:t>
            </w:r>
            <w:proofErr w:type="spellStart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аспайды</w:t>
            </w:r>
            <w:proofErr w:type="spellEnd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.</w:t>
            </w:r>
          </w:p>
          <w:p w14:paraId="6F7578AF" w14:textId="77777777" w:rsidR="00C556FF" w:rsidRPr="00C556FF" w:rsidRDefault="00C556FF" w:rsidP="00C556FF">
            <w:pPr>
              <w:pStyle w:val="a8"/>
              <w:jc w:val="both"/>
              <w:rPr>
                <w:rFonts w:ascii="Times New Roman" w:hAnsi="Times New Roman"/>
                <w:bCs/>
                <w:color w:val="000000"/>
                <w:lang w:eastAsia="zh-CN"/>
              </w:rPr>
            </w:pPr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Штепсель </w:t>
            </w:r>
            <w:proofErr w:type="spellStart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түрі-серіппелі</w:t>
            </w:r>
            <w:proofErr w:type="spellEnd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банан </w:t>
            </w:r>
            <w:proofErr w:type="spellStart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қосқышы</w:t>
            </w:r>
            <w:proofErr w:type="spellEnd"/>
          </w:p>
          <w:p w14:paraId="08A3BBE7" w14:textId="77777777" w:rsidR="00C556FF" w:rsidRPr="00C556FF" w:rsidRDefault="00C556FF" w:rsidP="00C556FF">
            <w:pPr>
              <w:pStyle w:val="a8"/>
              <w:jc w:val="both"/>
              <w:rPr>
                <w:rFonts w:ascii="Times New Roman" w:hAnsi="Times New Roman"/>
                <w:bCs/>
                <w:color w:val="000000"/>
                <w:lang w:eastAsia="zh-CN"/>
              </w:rPr>
            </w:pPr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Қарсылық-1к</w:t>
            </w:r>
          </w:p>
          <w:p w14:paraId="0C6C36CE" w14:textId="77777777" w:rsidR="00C556FF" w:rsidRPr="00C556FF" w:rsidRDefault="00C556FF" w:rsidP="00C556FF">
            <w:pPr>
              <w:pStyle w:val="a8"/>
              <w:jc w:val="both"/>
              <w:rPr>
                <w:rFonts w:ascii="Times New Roman" w:hAnsi="Times New Roman"/>
                <w:bCs/>
                <w:color w:val="000000"/>
                <w:lang w:eastAsia="zh-CN"/>
              </w:rPr>
            </w:pPr>
            <w:proofErr w:type="spellStart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Жұмыс</w:t>
            </w:r>
            <w:proofErr w:type="spellEnd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</w:t>
            </w:r>
            <w:proofErr w:type="spellStart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температурасы</w:t>
            </w:r>
            <w:proofErr w:type="spellEnd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: -10-дан 55 ºC-</w:t>
            </w:r>
            <w:proofErr w:type="spellStart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ге</w:t>
            </w:r>
            <w:proofErr w:type="spellEnd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 </w:t>
            </w:r>
            <w:proofErr w:type="spellStart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дейін</w:t>
            </w:r>
            <w:proofErr w:type="spellEnd"/>
          </w:p>
          <w:p w14:paraId="2E7F44EB" w14:textId="77777777" w:rsidR="00C556FF" w:rsidRPr="00C556FF" w:rsidRDefault="00C556FF" w:rsidP="00C556FF">
            <w:pPr>
              <w:pStyle w:val="a8"/>
              <w:jc w:val="both"/>
              <w:rPr>
                <w:rFonts w:ascii="Times New Roman" w:hAnsi="Times New Roman"/>
                <w:bCs/>
                <w:color w:val="000000"/>
                <w:lang w:eastAsia="zh-CN"/>
              </w:rPr>
            </w:pPr>
            <w:proofErr w:type="spellStart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Ылғалдылық</w:t>
            </w:r>
            <w:proofErr w:type="spellEnd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 xml:space="preserve">: 25-85 </w:t>
            </w:r>
            <w:proofErr w:type="spellStart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аралығында</w:t>
            </w:r>
            <w:proofErr w:type="spellEnd"/>
            <w:r w:rsidRPr="00C556FF">
              <w:rPr>
                <w:rFonts w:ascii="Times New Roman" w:hAnsi="Times New Roman"/>
                <w:bCs/>
                <w:color w:val="000000"/>
                <w:lang w:eastAsia="zh-CN"/>
              </w:rPr>
              <w:t>%</w:t>
            </w:r>
          </w:p>
          <w:p w14:paraId="5EBE106A" w14:textId="6383BB2B" w:rsidR="000E40DD" w:rsidRPr="000E40DD" w:rsidRDefault="00C556FF" w:rsidP="00C556F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proofErr w:type="spellStart"/>
            <w:r w:rsidRPr="00C556FF">
              <w:rPr>
                <w:rFonts w:ascii="Times New Roman" w:hAnsi="Times New Roman"/>
                <w:bCs/>
                <w:color w:val="000000"/>
              </w:rPr>
              <w:t>Кабельдің</w:t>
            </w:r>
            <w:proofErr w:type="spellEnd"/>
            <w:r w:rsidRPr="00C556FF">
              <w:rPr>
                <w:rFonts w:ascii="Times New Roman" w:hAnsi="Times New Roman"/>
                <w:bCs/>
                <w:color w:val="000000"/>
              </w:rPr>
              <w:t xml:space="preserve"> </w:t>
            </w:r>
            <w:proofErr w:type="spellStart"/>
            <w:r w:rsidRPr="00C556FF">
              <w:rPr>
                <w:rFonts w:ascii="Times New Roman" w:hAnsi="Times New Roman"/>
                <w:bCs/>
                <w:color w:val="000000"/>
              </w:rPr>
              <w:t>ұзындығы</w:t>
            </w:r>
            <w:proofErr w:type="spellEnd"/>
            <w:r w:rsidRPr="00C556FF">
              <w:rPr>
                <w:rFonts w:ascii="Times New Roman" w:hAnsi="Times New Roman"/>
                <w:bCs/>
                <w:color w:val="000000"/>
              </w:rPr>
              <w:t xml:space="preserve">: </w:t>
            </w:r>
            <w:proofErr w:type="spellStart"/>
            <w:r w:rsidRPr="00C556FF">
              <w:rPr>
                <w:rFonts w:ascii="Times New Roman" w:hAnsi="Times New Roman"/>
                <w:bCs/>
                <w:color w:val="000000"/>
              </w:rPr>
              <w:t>кемінде</w:t>
            </w:r>
            <w:proofErr w:type="spellEnd"/>
            <w:r w:rsidRPr="00C556FF">
              <w:rPr>
                <w:rFonts w:ascii="Times New Roman" w:hAnsi="Times New Roman"/>
                <w:bCs/>
                <w:color w:val="000000"/>
              </w:rPr>
              <w:t xml:space="preserve"> 3,2 м</w:t>
            </w:r>
          </w:p>
        </w:tc>
        <w:tc>
          <w:tcPr>
            <w:tcW w:w="1511" w:type="dxa"/>
            <w:shd w:val="clear" w:color="auto" w:fill="auto"/>
          </w:tcPr>
          <w:p w14:paraId="3C889E2E" w14:textId="041E95D3" w:rsidR="000E40DD" w:rsidRPr="000E40DD" w:rsidRDefault="00C556FF" w:rsidP="00BA662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C556FF">
              <w:rPr>
                <w:rFonts w:ascii="Times New Roman" w:hAnsi="Times New Roman" w:cs="Times New Roman"/>
                <w:bCs/>
                <w:color w:val="000000"/>
              </w:rPr>
              <w:t>Саны 1 дана.</w:t>
            </w:r>
          </w:p>
        </w:tc>
      </w:tr>
      <w:tr w:rsidR="000E40DD" w:rsidRPr="00886DBB" w14:paraId="735B8B61" w14:textId="77777777" w:rsidTr="004E7D42">
        <w:trPr>
          <w:trHeight w:val="470"/>
        </w:trPr>
        <w:tc>
          <w:tcPr>
            <w:tcW w:w="850" w:type="dxa"/>
            <w:shd w:val="clear" w:color="auto" w:fill="auto"/>
            <w:vAlign w:val="center"/>
          </w:tcPr>
          <w:p w14:paraId="2585E5BC" w14:textId="77777777" w:rsidR="000E40DD" w:rsidRPr="00757C45" w:rsidRDefault="000E40DD">
            <w:pPr>
              <w:tabs>
                <w:tab w:val="left" w:pos="4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3231" w:type="dxa"/>
            <w:shd w:val="clear" w:color="auto" w:fill="auto"/>
            <w:vAlign w:val="center"/>
          </w:tcPr>
          <w:p w14:paraId="1CCB1199" w14:textId="14CD13D3" w:rsidR="000E40DD" w:rsidRPr="00757C45" w:rsidRDefault="00C556F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556FF">
              <w:rPr>
                <w:rFonts w:ascii="Times New Roman" w:eastAsia="Times New Roman" w:hAnsi="Times New Roman" w:cs="Times New Roman"/>
                <w:b/>
                <w:bCs/>
              </w:rPr>
              <w:t>Пайдалану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b/>
                <w:bCs/>
              </w:rPr>
              <w:t>шарттарына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b/>
                <w:bCs/>
              </w:rPr>
              <w:t>қойылатын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b/>
                <w:bCs/>
              </w:rPr>
              <w:t>талаптар</w:t>
            </w:r>
            <w:proofErr w:type="spellEnd"/>
          </w:p>
        </w:tc>
        <w:tc>
          <w:tcPr>
            <w:tcW w:w="11150" w:type="dxa"/>
            <w:gridSpan w:val="4"/>
            <w:shd w:val="clear" w:color="auto" w:fill="auto"/>
            <w:vAlign w:val="center"/>
          </w:tcPr>
          <w:p w14:paraId="3A6C0B9B" w14:textId="77777777" w:rsidR="00C556FF" w:rsidRPr="00C556FF" w:rsidRDefault="00C556FF" w:rsidP="00C556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55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220 - 240 в (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номиналды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), 50/60 Гц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қуат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талаптары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.</w:t>
            </w:r>
          </w:p>
          <w:p w14:paraId="5E061A44" w14:textId="77777777" w:rsidR="00C556FF" w:rsidRPr="00C556FF" w:rsidRDefault="00C556FF" w:rsidP="00C556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C55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Пайдалану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шарттары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:</w:t>
            </w:r>
            <w:r w:rsidRPr="00C55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ab/>
            </w:r>
          </w:p>
          <w:p w14:paraId="2B2A9532" w14:textId="77777777" w:rsidR="00C556FF" w:rsidRPr="00C556FF" w:rsidRDefault="00C556FF" w:rsidP="00C556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C55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Температура: + 1 °C-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тан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+ 55 °C-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қа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дейін</w:t>
            </w:r>
            <w:proofErr w:type="spellEnd"/>
          </w:p>
          <w:p w14:paraId="1BAA679F" w14:textId="77777777" w:rsidR="00C556FF" w:rsidRPr="00C556FF" w:rsidRDefault="00C556FF" w:rsidP="00C556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C55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Салыстырмалы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ылғалдылық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: 10% - дан 95% -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ға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дейін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%</w:t>
            </w:r>
          </w:p>
          <w:p w14:paraId="73560B09" w14:textId="77777777" w:rsidR="00C556FF" w:rsidRPr="00C556FF" w:rsidRDefault="00C556FF" w:rsidP="00C556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C55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Атмосфералық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қысым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: 700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гПа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-дан 1060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гПа-ға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дейін</w:t>
            </w:r>
            <w:proofErr w:type="spellEnd"/>
          </w:p>
          <w:p w14:paraId="46F25506" w14:textId="77777777" w:rsidR="00C556FF" w:rsidRPr="00C556FF" w:rsidRDefault="00C556FF" w:rsidP="00C556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C55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Орналасқан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жері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: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кез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келген</w:t>
            </w:r>
            <w:proofErr w:type="spellEnd"/>
          </w:p>
          <w:p w14:paraId="415EF7F7" w14:textId="59B4B1A7" w:rsidR="000649A4" w:rsidRPr="000649A4" w:rsidRDefault="00C556FF" w:rsidP="00C556F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C55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Жұмыс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режимі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: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тұрақты</w:t>
            </w:r>
            <w:proofErr w:type="spellEnd"/>
          </w:p>
        </w:tc>
      </w:tr>
      <w:tr w:rsidR="00E57B28" w:rsidRPr="00886DBB" w14:paraId="01B75EBC" w14:textId="77777777" w:rsidTr="004E7D42">
        <w:trPr>
          <w:trHeight w:val="470"/>
        </w:trPr>
        <w:tc>
          <w:tcPr>
            <w:tcW w:w="850" w:type="dxa"/>
            <w:shd w:val="clear" w:color="auto" w:fill="auto"/>
            <w:vAlign w:val="center"/>
          </w:tcPr>
          <w:p w14:paraId="19FF017A" w14:textId="77777777" w:rsidR="00E57B28" w:rsidRPr="00757C45" w:rsidRDefault="00E57B2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3231" w:type="dxa"/>
            <w:shd w:val="clear" w:color="auto" w:fill="auto"/>
            <w:vAlign w:val="center"/>
          </w:tcPr>
          <w:p w14:paraId="66E854E6" w14:textId="44476E1A" w:rsidR="00E57B28" w:rsidRPr="00757C45" w:rsidRDefault="00C556FF" w:rsidP="0015038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556FF">
              <w:rPr>
                <w:rFonts w:ascii="Times New Roman" w:eastAsia="Times New Roman" w:hAnsi="Times New Roman" w:cs="Times New Roman"/>
                <w:b/>
              </w:rPr>
              <w:t>Медициналық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b/>
              </w:rPr>
              <w:t>техниканы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b/>
              </w:rPr>
              <w:t>жеткізуді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b/>
              </w:rPr>
              <w:t>жүзеге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b/>
              </w:rPr>
              <w:t>асыру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b/>
              </w:rPr>
              <w:lastRenderedPageBreak/>
              <w:t>шарттары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b/>
              </w:rPr>
              <w:t xml:space="preserve"> (ИНКОТЕРМС 2010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b/>
              </w:rPr>
              <w:t>сәйкес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b/>
              </w:rPr>
              <w:t>)</w:t>
            </w:r>
          </w:p>
        </w:tc>
        <w:tc>
          <w:tcPr>
            <w:tcW w:w="11150" w:type="dxa"/>
            <w:gridSpan w:val="4"/>
            <w:shd w:val="clear" w:color="auto" w:fill="auto"/>
            <w:vAlign w:val="center"/>
          </w:tcPr>
          <w:p w14:paraId="7A0DE281" w14:textId="64026DEA" w:rsidR="00E57B28" w:rsidRPr="00C556FF" w:rsidRDefault="00C556FF" w:rsidP="00F3406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6FF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DDP</w:t>
            </w:r>
            <w:r w:rsidRPr="00C556F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</w:rPr>
              <w:t>шарттың</w:t>
            </w:r>
            <w:proofErr w:type="spellEnd"/>
            <w:r w:rsidRPr="00C556F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</w:rPr>
              <w:t>талаптарына</w:t>
            </w:r>
            <w:proofErr w:type="spellEnd"/>
            <w:r w:rsidRPr="00C556F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</w:rPr>
              <w:t>сәйкес</w:t>
            </w:r>
            <w:proofErr w:type="spellEnd"/>
            <w:r w:rsidRPr="00C556F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</w:rPr>
              <w:t>медициналық</w:t>
            </w:r>
            <w:proofErr w:type="spellEnd"/>
            <w:r w:rsidRPr="00C556F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</w:rPr>
              <w:t>техниканы</w:t>
            </w:r>
            <w:proofErr w:type="spellEnd"/>
            <w:r w:rsidRPr="00C556F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</w:rPr>
              <w:t>жеткізуді</w:t>
            </w:r>
            <w:proofErr w:type="spellEnd"/>
            <w:r w:rsidRPr="00C556F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</w:rPr>
              <w:t>жүзеге</w:t>
            </w:r>
            <w:proofErr w:type="spellEnd"/>
            <w:r w:rsidRPr="00C556F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</w:rPr>
              <w:t>асыру</w:t>
            </w:r>
            <w:proofErr w:type="spellEnd"/>
            <w:r w:rsidRPr="00C556FF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</w:rPr>
              <w:t>шарттары</w:t>
            </w:r>
            <w:proofErr w:type="spellEnd"/>
          </w:p>
        </w:tc>
      </w:tr>
      <w:tr w:rsidR="00E57B28" w:rsidRPr="00886DBB" w14:paraId="39301482" w14:textId="77777777" w:rsidTr="004E7D42">
        <w:trPr>
          <w:trHeight w:val="470"/>
        </w:trPr>
        <w:tc>
          <w:tcPr>
            <w:tcW w:w="850" w:type="dxa"/>
            <w:shd w:val="clear" w:color="auto" w:fill="auto"/>
            <w:vAlign w:val="center"/>
          </w:tcPr>
          <w:p w14:paraId="72BA0D1D" w14:textId="77777777" w:rsidR="00E57B28" w:rsidRPr="00757C45" w:rsidRDefault="00E57B2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3231" w:type="dxa"/>
            <w:shd w:val="clear" w:color="auto" w:fill="auto"/>
            <w:vAlign w:val="center"/>
          </w:tcPr>
          <w:p w14:paraId="669601EE" w14:textId="2370BAC9" w:rsidR="00E57B28" w:rsidRPr="00757C45" w:rsidRDefault="00C556F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556FF">
              <w:rPr>
                <w:rFonts w:ascii="Times New Roman" w:eastAsia="Times New Roman" w:hAnsi="Times New Roman" w:cs="Times New Roman"/>
                <w:b/>
              </w:rPr>
              <w:t>Медициналық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b/>
              </w:rPr>
              <w:t>техниканы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b/>
              </w:rPr>
              <w:t>жеткізу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b/>
              </w:rPr>
              <w:t>мерзімі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b/>
              </w:rPr>
              <w:t>және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b/>
              </w:rPr>
              <w:t>орналасқан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b/>
              </w:rPr>
              <w:t>жері</w:t>
            </w:r>
            <w:proofErr w:type="spellEnd"/>
          </w:p>
        </w:tc>
        <w:tc>
          <w:tcPr>
            <w:tcW w:w="11150" w:type="dxa"/>
            <w:gridSpan w:val="4"/>
            <w:shd w:val="clear" w:color="auto" w:fill="auto"/>
            <w:vAlign w:val="center"/>
          </w:tcPr>
          <w:p w14:paraId="23D4E3B3" w14:textId="3A12786E" w:rsidR="00E57B28" w:rsidRDefault="00C556FF" w:rsidP="00EE733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56FF">
              <w:rPr>
                <w:rFonts w:ascii="Times New Roman" w:hAnsi="Times New Roman" w:cs="Times New Roman"/>
                <w:sz w:val="24"/>
                <w:szCs w:val="24"/>
              </w:rPr>
              <w:t xml:space="preserve">16 </w:t>
            </w:r>
            <w:proofErr w:type="spellStart"/>
            <w:r w:rsidRPr="00C556FF">
              <w:rPr>
                <w:rFonts w:ascii="Times New Roman" w:hAnsi="Times New Roman" w:cs="Times New Roman"/>
                <w:sz w:val="24"/>
                <w:szCs w:val="24"/>
              </w:rPr>
              <w:t>күнтізбелік</w:t>
            </w:r>
            <w:proofErr w:type="spellEnd"/>
            <w:r w:rsidRPr="00C556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6FF">
              <w:rPr>
                <w:rFonts w:ascii="Times New Roman" w:hAnsi="Times New Roman" w:cs="Times New Roman"/>
                <w:sz w:val="24"/>
                <w:szCs w:val="24"/>
              </w:rPr>
              <w:t>күн</w:t>
            </w:r>
            <w:proofErr w:type="spellEnd"/>
            <w:r w:rsidRPr="00C556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E40DD" w:rsidRPr="00886DBB" w14:paraId="1BC896D7" w14:textId="77777777" w:rsidTr="004E7D42">
        <w:trPr>
          <w:trHeight w:val="136"/>
        </w:trPr>
        <w:tc>
          <w:tcPr>
            <w:tcW w:w="850" w:type="dxa"/>
            <w:shd w:val="clear" w:color="auto" w:fill="auto"/>
            <w:vAlign w:val="center"/>
          </w:tcPr>
          <w:p w14:paraId="048F87D6" w14:textId="77777777" w:rsidR="000E40DD" w:rsidRPr="00757C45" w:rsidRDefault="000E40D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3231" w:type="dxa"/>
            <w:shd w:val="clear" w:color="auto" w:fill="auto"/>
            <w:vAlign w:val="center"/>
          </w:tcPr>
          <w:p w14:paraId="115AD099" w14:textId="5228F0BB" w:rsidR="000E40DD" w:rsidRPr="00757C45" w:rsidRDefault="00C556FF" w:rsidP="00E0563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C556FF">
              <w:rPr>
                <w:rFonts w:ascii="Times New Roman" w:eastAsia="Times New Roman" w:hAnsi="Times New Roman" w:cs="Times New Roman"/>
                <w:b/>
              </w:rPr>
              <w:t>Өнім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b/>
              </w:rPr>
              <w:t>берушінің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b/>
              </w:rPr>
              <w:t xml:space="preserve">,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b/>
              </w:rPr>
              <w:t>оның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b/>
              </w:rPr>
              <w:t>Қазақстан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b/>
              </w:rPr>
              <w:t>Республикасындағы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b/>
              </w:rPr>
              <w:t>сервистік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b/>
              </w:rPr>
              <w:t>орталықтарының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b/>
              </w:rPr>
              <w:t xml:space="preserve"> не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b/>
              </w:rPr>
              <w:t>үшінші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b/>
              </w:rPr>
              <w:t>құзыретті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b/>
              </w:rPr>
              <w:t>тұлғаларды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b/>
              </w:rPr>
              <w:t>тарта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b/>
              </w:rPr>
              <w:t>отырып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b/>
              </w:rPr>
              <w:t xml:space="preserve">,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b/>
              </w:rPr>
              <w:t>медициналық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b/>
              </w:rPr>
              <w:t>техникаға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b/>
              </w:rPr>
              <w:t>кепілдік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b/>
              </w:rPr>
              <w:t>беретін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b/>
              </w:rPr>
              <w:t>сервистік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b/>
              </w:rPr>
              <w:t>қызмет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b/>
              </w:rPr>
              <w:t>көрсету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b/>
              </w:rPr>
              <w:t>шарттары</w:t>
            </w:r>
            <w:proofErr w:type="spellEnd"/>
          </w:p>
        </w:tc>
        <w:tc>
          <w:tcPr>
            <w:tcW w:w="11150" w:type="dxa"/>
            <w:gridSpan w:val="4"/>
            <w:shd w:val="clear" w:color="auto" w:fill="auto"/>
            <w:vAlign w:val="center"/>
          </w:tcPr>
          <w:p w14:paraId="504BE315" w14:textId="77777777" w:rsidR="00C556FF" w:rsidRPr="00C556FF" w:rsidRDefault="00C556FF" w:rsidP="00C556F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Медициналық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техникаға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кепілдік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сервистік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қызмет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көрсету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кемінде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37 ай.</w:t>
            </w:r>
          </w:p>
          <w:p w14:paraId="0A53751F" w14:textId="77777777" w:rsidR="00C556FF" w:rsidRPr="00C556FF" w:rsidRDefault="00C556FF" w:rsidP="00C556F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Жоспарлы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техникалық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қызмет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көрсету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тоқсанына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кемінде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рет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жүргізілуі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тиіс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EC0ED98" w14:textId="77777777" w:rsidR="00C556FF" w:rsidRPr="00C556FF" w:rsidRDefault="00C556FF" w:rsidP="00C556F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Техникалық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қызмет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көрсету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жұмыстары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пайдалану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құжаттамасының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талаптарына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сәйкес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орындалады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мыналарды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қамтуы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тиіс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</w:p>
          <w:p w14:paraId="0A67B710" w14:textId="77777777" w:rsidR="00C556FF" w:rsidRPr="00C556FF" w:rsidRDefault="00C556FF" w:rsidP="00C556F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жұмыс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істеген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құрамдас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бөліктерді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ауыстыру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14:paraId="47E6A84B" w14:textId="77777777" w:rsidR="00C556FF" w:rsidRPr="00C556FF" w:rsidRDefault="00C556FF" w:rsidP="00C556F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медициналық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техниканың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жекелеген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бөліктерін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ауыстыру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немесе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қалпына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келтіру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14:paraId="76D32A06" w14:textId="77777777" w:rsidR="00C556FF" w:rsidRPr="00C556FF" w:rsidRDefault="00C556FF" w:rsidP="00C556F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медициналық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техниканы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баптау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реттеу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осы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медициналық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техникаға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тән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жұмыстар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т. б.;</w:t>
            </w:r>
          </w:p>
          <w:p w14:paraId="1E000DC9" w14:textId="77777777" w:rsidR="00C556FF" w:rsidRPr="00C556FF" w:rsidRDefault="00C556FF" w:rsidP="00C556F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тазалау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майлау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қажет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болған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жағдайда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негізгі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механизмдер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тораптарды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іріктеу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14:paraId="031D9730" w14:textId="77777777" w:rsidR="00C556FF" w:rsidRPr="00C556FF" w:rsidRDefault="00C556FF" w:rsidP="00C556F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медициналық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техника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корпусының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құрамдас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бөліктерінің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сыртқы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ішкі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беттерінен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шаңды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кірді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коррозия мен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тотығу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іздерін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кетіру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proofErr w:type="gram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ішінара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блокты-тораптық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бөлшектеумен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);</w:t>
            </w:r>
          </w:p>
          <w:p w14:paraId="5ACA3E65" w14:textId="213DC4A3" w:rsidR="000E40DD" w:rsidRPr="00886DBB" w:rsidRDefault="00C556FF" w:rsidP="00C556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пайдалану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құжаттамасында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көрсетілген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медициналық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техниканың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нақты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түріне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тән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өзге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 </w:t>
            </w:r>
            <w:proofErr w:type="spellStart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операциялар</w:t>
            </w:r>
            <w:proofErr w:type="spellEnd"/>
            <w:r w:rsidRPr="00C556F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794F6A07" w14:textId="77777777" w:rsidR="00855652" w:rsidRPr="0040402C" w:rsidRDefault="00855652">
      <w:pPr>
        <w:spacing w:after="0" w:line="240" w:lineRule="auto"/>
        <w:rPr>
          <w:rFonts w:ascii="Times New Roman" w:hAnsi="Times New Roman" w:cs="Times New Roman"/>
        </w:rPr>
      </w:pPr>
    </w:p>
    <w:p w14:paraId="76A38A06" w14:textId="77777777" w:rsidR="006C7B71" w:rsidRPr="0040402C" w:rsidRDefault="006C7B71">
      <w:pPr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</w:p>
    <w:p w14:paraId="7AF2EF34" w14:textId="77777777" w:rsidR="006C7B71" w:rsidRPr="0040402C" w:rsidRDefault="006C7B71">
      <w:pPr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</w:p>
    <w:sectPr w:rsidR="006C7B71" w:rsidRPr="0040402C" w:rsidSect="00186FDC">
      <w:pgSz w:w="16838" w:h="11906" w:orient="landscape"/>
      <w:pgMar w:top="1418" w:right="851" w:bottom="1276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8E0C15"/>
    <w:multiLevelType w:val="hybridMultilevel"/>
    <w:tmpl w:val="4734FE40"/>
    <w:lvl w:ilvl="0" w:tplc="A0F66ADE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65102D"/>
    <w:multiLevelType w:val="hybridMultilevel"/>
    <w:tmpl w:val="54DC0238"/>
    <w:lvl w:ilvl="0" w:tplc="F2F8BB48">
      <w:start w:val="6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9C30C5"/>
    <w:multiLevelType w:val="hybridMultilevel"/>
    <w:tmpl w:val="6360F826"/>
    <w:lvl w:ilvl="0" w:tplc="28DA7B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B17138"/>
    <w:multiLevelType w:val="multilevel"/>
    <w:tmpl w:val="D28A9CDE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371"/>
        </w:tabs>
        <w:ind w:left="3371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091"/>
        </w:tabs>
        <w:ind w:left="4091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531"/>
        </w:tabs>
        <w:ind w:left="5531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251"/>
        </w:tabs>
        <w:ind w:left="6251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7222000"/>
    <w:multiLevelType w:val="hybridMultilevel"/>
    <w:tmpl w:val="5034621A"/>
    <w:lvl w:ilvl="0" w:tplc="A06E219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C54720"/>
    <w:multiLevelType w:val="hybridMultilevel"/>
    <w:tmpl w:val="A1E8E2D2"/>
    <w:lvl w:ilvl="0" w:tplc="3620CF2E">
      <w:numFmt w:val="bullet"/>
      <w:lvlText w:val="•"/>
      <w:lvlJc w:val="left"/>
      <w:pPr>
        <w:ind w:left="1070" w:hanging="71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BA59EA"/>
    <w:multiLevelType w:val="hybridMultilevel"/>
    <w:tmpl w:val="3D3203AE"/>
    <w:lvl w:ilvl="0" w:tplc="28DA7B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6517D8"/>
    <w:multiLevelType w:val="hybridMultilevel"/>
    <w:tmpl w:val="D510862E"/>
    <w:lvl w:ilvl="0" w:tplc="28DA7B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3747487">
    <w:abstractNumId w:val="3"/>
  </w:num>
  <w:num w:numId="2" w16cid:durableId="266499217">
    <w:abstractNumId w:val="4"/>
  </w:num>
  <w:num w:numId="3" w16cid:durableId="692000844">
    <w:abstractNumId w:val="1"/>
  </w:num>
  <w:num w:numId="4" w16cid:durableId="1422680066">
    <w:abstractNumId w:val="2"/>
  </w:num>
  <w:num w:numId="5" w16cid:durableId="793065613">
    <w:abstractNumId w:val="7"/>
  </w:num>
  <w:num w:numId="6" w16cid:durableId="299189793">
    <w:abstractNumId w:val="0"/>
  </w:num>
  <w:num w:numId="7" w16cid:durableId="1538274760">
    <w:abstractNumId w:val="6"/>
  </w:num>
  <w:num w:numId="8" w16cid:durableId="99052383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0EAE"/>
    <w:rsid w:val="000038C8"/>
    <w:rsid w:val="00031D87"/>
    <w:rsid w:val="00035EA5"/>
    <w:rsid w:val="00045012"/>
    <w:rsid w:val="00045B1F"/>
    <w:rsid w:val="000649A4"/>
    <w:rsid w:val="000A51FC"/>
    <w:rsid w:val="000A67CE"/>
    <w:rsid w:val="000A7C8B"/>
    <w:rsid w:val="000C7B5F"/>
    <w:rsid w:val="000C7D0F"/>
    <w:rsid w:val="000E40DD"/>
    <w:rsid w:val="000F563F"/>
    <w:rsid w:val="000F60DC"/>
    <w:rsid w:val="00136006"/>
    <w:rsid w:val="001373B1"/>
    <w:rsid w:val="00150380"/>
    <w:rsid w:val="00172AB5"/>
    <w:rsid w:val="001800E5"/>
    <w:rsid w:val="00186FDC"/>
    <w:rsid w:val="00196267"/>
    <w:rsid w:val="001A1E24"/>
    <w:rsid w:val="001B5805"/>
    <w:rsid w:val="001C5F99"/>
    <w:rsid w:val="001E07C9"/>
    <w:rsid w:val="001E335E"/>
    <w:rsid w:val="001E6BBD"/>
    <w:rsid w:val="001F24FA"/>
    <w:rsid w:val="001F5564"/>
    <w:rsid w:val="002051BD"/>
    <w:rsid w:val="00212284"/>
    <w:rsid w:val="00213A6A"/>
    <w:rsid w:val="0021612C"/>
    <w:rsid w:val="00221BC3"/>
    <w:rsid w:val="00223835"/>
    <w:rsid w:val="00257CE5"/>
    <w:rsid w:val="00267AE0"/>
    <w:rsid w:val="002851B6"/>
    <w:rsid w:val="00287CE9"/>
    <w:rsid w:val="002928CC"/>
    <w:rsid w:val="002B251A"/>
    <w:rsid w:val="002D0ADC"/>
    <w:rsid w:val="002D3ECF"/>
    <w:rsid w:val="002D4264"/>
    <w:rsid w:val="002E1339"/>
    <w:rsid w:val="003249DB"/>
    <w:rsid w:val="00324AAC"/>
    <w:rsid w:val="003309D0"/>
    <w:rsid w:val="003311C8"/>
    <w:rsid w:val="00346E9C"/>
    <w:rsid w:val="00360229"/>
    <w:rsid w:val="00396BFF"/>
    <w:rsid w:val="00397E6C"/>
    <w:rsid w:val="003A4C22"/>
    <w:rsid w:val="003A5635"/>
    <w:rsid w:val="003A612A"/>
    <w:rsid w:val="003C2454"/>
    <w:rsid w:val="003D2F5C"/>
    <w:rsid w:val="003D41ED"/>
    <w:rsid w:val="003D7012"/>
    <w:rsid w:val="003F3EAB"/>
    <w:rsid w:val="0040402C"/>
    <w:rsid w:val="00412E3B"/>
    <w:rsid w:val="0043114E"/>
    <w:rsid w:val="00433251"/>
    <w:rsid w:val="00443417"/>
    <w:rsid w:val="00490545"/>
    <w:rsid w:val="004A2988"/>
    <w:rsid w:val="004B470D"/>
    <w:rsid w:val="004D3436"/>
    <w:rsid w:val="004D3C84"/>
    <w:rsid w:val="004E7D42"/>
    <w:rsid w:val="004F46E5"/>
    <w:rsid w:val="00515D4B"/>
    <w:rsid w:val="00521835"/>
    <w:rsid w:val="005408EF"/>
    <w:rsid w:val="00543ED6"/>
    <w:rsid w:val="00595055"/>
    <w:rsid w:val="005B4578"/>
    <w:rsid w:val="005D2168"/>
    <w:rsid w:val="005D7C09"/>
    <w:rsid w:val="005F0841"/>
    <w:rsid w:val="005F2847"/>
    <w:rsid w:val="005F453C"/>
    <w:rsid w:val="00611481"/>
    <w:rsid w:val="006410BB"/>
    <w:rsid w:val="00661584"/>
    <w:rsid w:val="006808CC"/>
    <w:rsid w:val="006B7C16"/>
    <w:rsid w:val="006C7B71"/>
    <w:rsid w:val="006D6691"/>
    <w:rsid w:val="006E044F"/>
    <w:rsid w:val="006F0682"/>
    <w:rsid w:val="0072031F"/>
    <w:rsid w:val="007472EC"/>
    <w:rsid w:val="007558DE"/>
    <w:rsid w:val="00757C45"/>
    <w:rsid w:val="00771249"/>
    <w:rsid w:val="007976FD"/>
    <w:rsid w:val="007B0EAE"/>
    <w:rsid w:val="007C1D60"/>
    <w:rsid w:val="00801D5D"/>
    <w:rsid w:val="008072EE"/>
    <w:rsid w:val="00811C5C"/>
    <w:rsid w:val="008226B6"/>
    <w:rsid w:val="00824369"/>
    <w:rsid w:val="008258D2"/>
    <w:rsid w:val="00855652"/>
    <w:rsid w:val="00870937"/>
    <w:rsid w:val="00873C58"/>
    <w:rsid w:val="00873F44"/>
    <w:rsid w:val="00880FFF"/>
    <w:rsid w:val="008816A0"/>
    <w:rsid w:val="00886DBB"/>
    <w:rsid w:val="008A1473"/>
    <w:rsid w:val="008B0A24"/>
    <w:rsid w:val="008B3850"/>
    <w:rsid w:val="008E52C5"/>
    <w:rsid w:val="009276A4"/>
    <w:rsid w:val="00965ECD"/>
    <w:rsid w:val="00967AE4"/>
    <w:rsid w:val="00990C76"/>
    <w:rsid w:val="00992838"/>
    <w:rsid w:val="009B01D5"/>
    <w:rsid w:val="009B2DA3"/>
    <w:rsid w:val="009B3757"/>
    <w:rsid w:val="009C166A"/>
    <w:rsid w:val="009D4F9B"/>
    <w:rsid w:val="009D60CB"/>
    <w:rsid w:val="009E363F"/>
    <w:rsid w:val="009F1FC5"/>
    <w:rsid w:val="009F46E6"/>
    <w:rsid w:val="00A01588"/>
    <w:rsid w:val="00A02852"/>
    <w:rsid w:val="00A048BF"/>
    <w:rsid w:val="00A14699"/>
    <w:rsid w:val="00A17C0B"/>
    <w:rsid w:val="00A53B96"/>
    <w:rsid w:val="00A5593D"/>
    <w:rsid w:val="00A7252F"/>
    <w:rsid w:val="00A74621"/>
    <w:rsid w:val="00A87265"/>
    <w:rsid w:val="00A87555"/>
    <w:rsid w:val="00A90717"/>
    <w:rsid w:val="00AA2085"/>
    <w:rsid w:val="00AB2608"/>
    <w:rsid w:val="00AC0C61"/>
    <w:rsid w:val="00AE0CF5"/>
    <w:rsid w:val="00AF5B05"/>
    <w:rsid w:val="00B034E6"/>
    <w:rsid w:val="00B156FE"/>
    <w:rsid w:val="00B358A0"/>
    <w:rsid w:val="00B507C5"/>
    <w:rsid w:val="00B531E5"/>
    <w:rsid w:val="00B60014"/>
    <w:rsid w:val="00B67E59"/>
    <w:rsid w:val="00B7337F"/>
    <w:rsid w:val="00B75152"/>
    <w:rsid w:val="00B974A7"/>
    <w:rsid w:val="00BA662F"/>
    <w:rsid w:val="00BA68E5"/>
    <w:rsid w:val="00BB7D59"/>
    <w:rsid w:val="00BC1515"/>
    <w:rsid w:val="00C03395"/>
    <w:rsid w:val="00C21A34"/>
    <w:rsid w:val="00C32480"/>
    <w:rsid w:val="00C33103"/>
    <w:rsid w:val="00C476B9"/>
    <w:rsid w:val="00C556FF"/>
    <w:rsid w:val="00C7675A"/>
    <w:rsid w:val="00C95D63"/>
    <w:rsid w:val="00C965E2"/>
    <w:rsid w:val="00CA3384"/>
    <w:rsid w:val="00CA38D1"/>
    <w:rsid w:val="00CA4827"/>
    <w:rsid w:val="00CB27E2"/>
    <w:rsid w:val="00CC1EFA"/>
    <w:rsid w:val="00CD0C9A"/>
    <w:rsid w:val="00CD5922"/>
    <w:rsid w:val="00CF3DF9"/>
    <w:rsid w:val="00CF5D53"/>
    <w:rsid w:val="00D0553E"/>
    <w:rsid w:val="00D244F9"/>
    <w:rsid w:val="00D740AF"/>
    <w:rsid w:val="00D7639D"/>
    <w:rsid w:val="00D93F22"/>
    <w:rsid w:val="00DA57C8"/>
    <w:rsid w:val="00DA5821"/>
    <w:rsid w:val="00DB62C1"/>
    <w:rsid w:val="00DD48B7"/>
    <w:rsid w:val="00DF1E05"/>
    <w:rsid w:val="00DF7E28"/>
    <w:rsid w:val="00E02514"/>
    <w:rsid w:val="00E0563A"/>
    <w:rsid w:val="00E36F08"/>
    <w:rsid w:val="00E57B28"/>
    <w:rsid w:val="00E62F57"/>
    <w:rsid w:val="00E86FB6"/>
    <w:rsid w:val="00EE4353"/>
    <w:rsid w:val="00EE7331"/>
    <w:rsid w:val="00EF09E8"/>
    <w:rsid w:val="00EF2D6F"/>
    <w:rsid w:val="00F062A4"/>
    <w:rsid w:val="00F2159D"/>
    <w:rsid w:val="00F26554"/>
    <w:rsid w:val="00F44127"/>
    <w:rsid w:val="00F56C6C"/>
    <w:rsid w:val="00F629BD"/>
    <w:rsid w:val="00F71E63"/>
    <w:rsid w:val="00F865D8"/>
    <w:rsid w:val="00F946BA"/>
    <w:rsid w:val="00F95948"/>
    <w:rsid w:val="00FA5C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65EFB26"/>
  <w15:docId w15:val="{CC3F5475-07F4-4384-8707-3234BA52B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5012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paragraph" w:styleId="2">
    <w:name w:val="heading 2"/>
    <w:basedOn w:val="a"/>
    <w:link w:val="20"/>
    <w:qFormat/>
    <w:rsid w:val="00F44127"/>
    <w:pPr>
      <w:suppressAutoHyphens w:val="0"/>
      <w:spacing w:before="100" w:beforeAutospacing="1" w:after="100" w:afterAutospacing="1" w:line="240" w:lineRule="auto"/>
      <w:outlineLvl w:val="1"/>
    </w:pPr>
    <w:rPr>
      <w:rFonts w:ascii="Times New Roman" w:eastAsia="SimSun" w:hAnsi="Times New Roman" w:cs="Times New Roman"/>
      <w:b/>
      <w:bCs/>
      <w:sz w:val="36"/>
      <w:szCs w:val="36"/>
      <w:lang w:val="cs-CZ"/>
    </w:rPr>
  </w:style>
  <w:style w:type="paragraph" w:styleId="3">
    <w:name w:val="heading 3"/>
    <w:basedOn w:val="a"/>
    <w:link w:val="30"/>
    <w:uiPriority w:val="9"/>
    <w:qFormat/>
    <w:rsid w:val="001A1E24"/>
    <w:pPr>
      <w:suppressAutoHyphens w:val="0"/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045012"/>
  </w:style>
  <w:style w:type="character" w:customStyle="1" w:styleId="21">
    <w:name w:val="Основной шрифт абзаца2"/>
    <w:rsid w:val="00045012"/>
  </w:style>
  <w:style w:type="character" w:customStyle="1" w:styleId="WW-Absatz-Standardschriftart">
    <w:name w:val="WW-Absatz-Standardschriftart"/>
    <w:rsid w:val="00045012"/>
  </w:style>
  <w:style w:type="character" w:customStyle="1" w:styleId="1">
    <w:name w:val="Основной шрифт абзаца1"/>
    <w:rsid w:val="00045012"/>
  </w:style>
  <w:style w:type="paragraph" w:customStyle="1" w:styleId="10">
    <w:name w:val="Заголовок1"/>
    <w:basedOn w:val="a"/>
    <w:next w:val="a3"/>
    <w:rsid w:val="00045012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3">
    <w:name w:val="Body Text"/>
    <w:basedOn w:val="a"/>
    <w:rsid w:val="00045012"/>
    <w:pPr>
      <w:spacing w:after="120"/>
    </w:pPr>
  </w:style>
  <w:style w:type="paragraph" w:styleId="a4">
    <w:name w:val="List"/>
    <w:basedOn w:val="a3"/>
    <w:rsid w:val="00045012"/>
    <w:rPr>
      <w:rFonts w:ascii="Arial" w:hAnsi="Arial" w:cs="Mangal"/>
    </w:rPr>
  </w:style>
  <w:style w:type="paragraph" w:styleId="a5">
    <w:name w:val="caption"/>
    <w:basedOn w:val="a"/>
    <w:qFormat/>
    <w:rsid w:val="00045012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2">
    <w:name w:val="Указатель2"/>
    <w:basedOn w:val="a"/>
    <w:rsid w:val="00045012"/>
    <w:pPr>
      <w:suppressLineNumbers/>
    </w:pPr>
    <w:rPr>
      <w:rFonts w:ascii="Arial" w:hAnsi="Arial" w:cs="Mangal"/>
    </w:rPr>
  </w:style>
  <w:style w:type="paragraph" w:customStyle="1" w:styleId="11">
    <w:name w:val="Название1"/>
    <w:basedOn w:val="a"/>
    <w:rsid w:val="00045012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2">
    <w:name w:val="Указатель1"/>
    <w:basedOn w:val="a"/>
    <w:rsid w:val="00045012"/>
    <w:pPr>
      <w:suppressLineNumbers/>
    </w:pPr>
    <w:rPr>
      <w:rFonts w:ascii="Arial" w:hAnsi="Arial" w:cs="Mangal"/>
    </w:rPr>
  </w:style>
  <w:style w:type="paragraph" w:customStyle="1" w:styleId="a6">
    <w:name w:val="Содержимое таблицы"/>
    <w:basedOn w:val="a"/>
    <w:rsid w:val="00045012"/>
    <w:pPr>
      <w:suppressLineNumbers/>
    </w:pPr>
  </w:style>
  <w:style w:type="paragraph" w:customStyle="1" w:styleId="a7">
    <w:name w:val="Заголовок таблицы"/>
    <w:basedOn w:val="a6"/>
    <w:rsid w:val="00045012"/>
    <w:pPr>
      <w:jc w:val="center"/>
    </w:pPr>
    <w:rPr>
      <w:b/>
      <w:bCs/>
    </w:rPr>
  </w:style>
  <w:style w:type="paragraph" w:customStyle="1" w:styleId="Default">
    <w:name w:val="Default"/>
    <w:rsid w:val="006C7B71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character" w:customStyle="1" w:styleId="b-mail-dropdownitemcontent">
    <w:name w:val="b-mail-dropdown__item__content"/>
    <w:basedOn w:val="a0"/>
    <w:rsid w:val="006C7B71"/>
  </w:style>
  <w:style w:type="paragraph" w:styleId="a8">
    <w:name w:val="No Spacing"/>
    <w:link w:val="a9"/>
    <w:uiPriority w:val="1"/>
    <w:qFormat/>
    <w:rsid w:val="006C7B71"/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Без интервала Знак"/>
    <w:link w:val="a8"/>
    <w:uiPriority w:val="1"/>
    <w:rsid w:val="006C7B71"/>
    <w:rPr>
      <w:rFonts w:ascii="Calibri" w:eastAsia="Calibri" w:hAnsi="Calibri"/>
      <w:sz w:val="22"/>
      <w:szCs w:val="22"/>
      <w:lang w:eastAsia="en-US" w:bidi="ar-SA"/>
    </w:rPr>
  </w:style>
  <w:style w:type="paragraph" w:styleId="aa">
    <w:name w:val="Balloon Text"/>
    <w:basedOn w:val="a"/>
    <w:link w:val="ab"/>
    <w:uiPriority w:val="99"/>
    <w:semiHidden/>
    <w:unhideWhenUsed/>
    <w:rsid w:val="007472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7472EC"/>
    <w:rPr>
      <w:rFonts w:ascii="Segoe UI" w:eastAsia="Calibri" w:hAnsi="Segoe UI" w:cs="Segoe UI"/>
      <w:sz w:val="18"/>
      <w:szCs w:val="18"/>
      <w:lang w:eastAsia="zh-CN"/>
    </w:rPr>
  </w:style>
  <w:style w:type="character" w:customStyle="1" w:styleId="30">
    <w:name w:val="Заголовок 3 Знак"/>
    <w:basedOn w:val="a0"/>
    <w:link w:val="3"/>
    <w:uiPriority w:val="9"/>
    <w:rsid w:val="001A1E24"/>
    <w:rPr>
      <w:b/>
      <w:bCs/>
      <w:sz w:val="27"/>
      <w:szCs w:val="27"/>
      <w:lang w:eastAsia="ru-RU"/>
    </w:rPr>
  </w:style>
  <w:style w:type="paragraph" w:styleId="ac">
    <w:name w:val="List Paragraph"/>
    <w:basedOn w:val="a"/>
    <w:uiPriority w:val="34"/>
    <w:qFormat/>
    <w:rsid w:val="00A90717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styleId="ad">
    <w:name w:val="Strong"/>
    <w:uiPriority w:val="22"/>
    <w:qFormat/>
    <w:rsid w:val="001C5F99"/>
    <w:rPr>
      <w:b/>
      <w:bCs/>
    </w:rPr>
  </w:style>
  <w:style w:type="character" w:customStyle="1" w:styleId="apple-converted-space">
    <w:name w:val="apple-converted-space"/>
    <w:rsid w:val="001C5F99"/>
  </w:style>
  <w:style w:type="character" w:customStyle="1" w:styleId="20">
    <w:name w:val="Заголовок 2 Знак"/>
    <w:basedOn w:val="a0"/>
    <w:link w:val="2"/>
    <w:rsid w:val="00F44127"/>
    <w:rPr>
      <w:rFonts w:eastAsia="SimSun"/>
      <w:b/>
      <w:bCs/>
      <w:sz w:val="36"/>
      <w:szCs w:val="36"/>
      <w:lang w:val="cs-CZ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437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9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978519-D9E5-4A8F-BA1B-F072ABDB3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2025</Words>
  <Characters>11545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01</dc:creator>
  <cp:lastModifiedBy>Doctor</cp:lastModifiedBy>
  <cp:revision>2</cp:revision>
  <cp:lastPrinted>2021-04-25T06:48:00Z</cp:lastPrinted>
  <dcterms:created xsi:type="dcterms:W3CDTF">2024-07-16T13:03:00Z</dcterms:created>
  <dcterms:modified xsi:type="dcterms:W3CDTF">2024-07-16T13:03:00Z</dcterms:modified>
</cp:coreProperties>
</file>